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296CA" w14:textId="77777777" w:rsidR="003130E6" w:rsidRDefault="003130E6" w:rsidP="003A71B2">
      <w:pPr>
        <w:pStyle w:val="Heading1"/>
        <w:jc w:val="center"/>
      </w:pPr>
      <w:r w:rsidRPr="00DB695F">
        <w:t>Social Media Policy – Request for Presence</w:t>
      </w:r>
    </w:p>
    <w:p w14:paraId="072AE6D0" w14:textId="77777777" w:rsidR="00EF7EFE" w:rsidRDefault="00EF7EFE" w:rsidP="00EF7EFE"/>
    <w:p w14:paraId="04245727" w14:textId="77777777" w:rsidR="003C31DD" w:rsidRDefault="003C31DD" w:rsidP="003C31DD">
      <w:pPr>
        <w:jc w:val="center"/>
      </w:pPr>
      <w:r w:rsidRPr="003130E6">
        <w:rPr>
          <w:b/>
          <w:bCs/>
        </w:rPr>
        <w:t xml:space="preserve">Please return </w:t>
      </w:r>
      <w:r>
        <w:rPr>
          <w:b/>
          <w:bCs/>
        </w:rPr>
        <w:t>the</w:t>
      </w:r>
      <w:r w:rsidRPr="003130E6">
        <w:rPr>
          <w:b/>
          <w:bCs/>
        </w:rPr>
        <w:t xml:space="preserve"> completed business case (including </w:t>
      </w:r>
      <w:r>
        <w:rPr>
          <w:b/>
          <w:bCs/>
        </w:rPr>
        <w:t>endorsement part A</w:t>
      </w:r>
      <w:r w:rsidRPr="003130E6">
        <w:rPr>
          <w:b/>
          <w:bCs/>
        </w:rPr>
        <w:t xml:space="preserve">) by internal mail to the </w:t>
      </w:r>
      <w:r w:rsidRPr="003130E6">
        <w:rPr>
          <w:b/>
          <w:bCs/>
        </w:rPr>
        <w:br/>
        <w:t xml:space="preserve">Digital Activation Manager, Digital Marketing, Experience and Analytics Team, Growth, Marketing and Engagement or scan and email to </w:t>
      </w:r>
      <w:hyperlink r:id="rId10" w:history="1">
        <w:r w:rsidRPr="005B28DE">
          <w:rPr>
            <w:rStyle w:val="Hyperlink"/>
            <w:rFonts w:ascii="Arial" w:hAnsi="Arial"/>
            <w:b/>
            <w:bCs/>
            <w:color w:val="24A78E"/>
            <w:szCs w:val="20"/>
          </w:rPr>
          <w:t>corporatedigital@ecu.edu.au</w:t>
        </w:r>
      </w:hyperlink>
    </w:p>
    <w:p w14:paraId="142530E8" w14:textId="77777777" w:rsidR="00476372" w:rsidRDefault="00476372" w:rsidP="003C31DD">
      <w:pPr>
        <w:jc w:val="center"/>
      </w:pPr>
    </w:p>
    <w:p w14:paraId="2FFA152A" w14:textId="22C168FF" w:rsidR="00476372" w:rsidRDefault="00476372" w:rsidP="003C31DD">
      <w:pPr>
        <w:jc w:val="center"/>
      </w:pPr>
      <w:r>
        <w:rPr>
          <w:noProof/>
          <w14:ligatures w14:val="standardContextual"/>
        </w:rPr>
        <mc:AlternateContent>
          <mc:Choice Requires="wps">
            <w:drawing>
              <wp:inline distT="0" distB="0" distL="0" distR="0" wp14:anchorId="76B5F262" wp14:editId="76E79C89">
                <wp:extent cx="6051089" cy="637309"/>
                <wp:effectExtent l="0" t="0" r="6985" b="10795"/>
                <wp:docPr id="372568799" name="Text Box 3"/>
                <wp:cNvGraphicFramePr/>
                <a:graphic xmlns:a="http://schemas.openxmlformats.org/drawingml/2006/main">
                  <a:graphicData uri="http://schemas.microsoft.com/office/word/2010/wordprocessingShape">
                    <wps:wsp>
                      <wps:cNvSpPr txBox="1"/>
                      <wps:spPr>
                        <a:xfrm>
                          <a:off x="0" y="0"/>
                          <a:ext cx="6051089" cy="637309"/>
                        </a:xfrm>
                        <a:prstGeom prst="rect">
                          <a:avLst/>
                        </a:prstGeom>
                        <a:solidFill>
                          <a:schemeClr val="lt1"/>
                        </a:solidFill>
                        <a:ln w="6350">
                          <a:solidFill>
                            <a:prstClr val="black"/>
                          </a:solidFill>
                        </a:ln>
                      </wps:spPr>
                      <wps:txbx>
                        <w:txbxContent>
                          <w:p w14:paraId="1E6B830D" w14:textId="51C26AEB" w:rsidR="00476372" w:rsidRPr="00476372" w:rsidRDefault="00476372">
                            <w:pPr>
                              <w:rPr>
                                <w:b/>
                                <w:bCs/>
                                <w:lang w:val="en-AU"/>
                              </w:rPr>
                            </w:pPr>
                            <w:r>
                              <w:rPr>
                                <w:b/>
                                <w:bCs/>
                                <w:lang w:val="en-AU"/>
                              </w:rPr>
                              <w:t xml:space="preserve">Social media presences are only established by the Social Media Team, within Growth, Engagement and Marketing, and only after approval has been granted per the </w:t>
                            </w:r>
                            <w:hyperlink r:id="rId11" w:history="1">
                              <w:r w:rsidRPr="00476372">
                                <w:rPr>
                                  <w:rStyle w:val="Hyperlink"/>
                                  <w:b/>
                                  <w:bCs/>
                                  <w:color w:val="26B298" w:themeColor="accent1"/>
                                  <w:lang w:val="en-AU"/>
                                </w:rPr>
                                <w:t>Social Media Policy</w:t>
                              </w:r>
                            </w:hyperlink>
                            <w:r>
                              <w:rPr>
                                <w:b/>
                                <w:bCs/>
                                <w:lang w:val="en-AU"/>
                              </w:rPr>
                              <w:t>. They ARE NOT to be established by the area seeking to have a presence</w:t>
                            </w:r>
                            <w:r w:rsidR="00531133">
                              <w:rPr>
                                <w:b/>
                                <w:bCs/>
                                <w:lang w:val="en-AU"/>
                              </w:rPr>
                              <w:t>, prior or post approval</w:t>
                            </w:r>
                            <w:r>
                              <w:rPr>
                                <w:b/>
                                <w:bCs/>
                                <w:lang w:val="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6B5F262" id="_x0000_t202" coordsize="21600,21600" o:spt="202" path="m,l,21600r21600,l21600,xe">
                <v:stroke joinstyle="miter"/>
                <v:path gradientshapeok="t" o:connecttype="rect"/>
              </v:shapetype>
              <v:shape id="Text Box 3" o:spid="_x0000_s1026" type="#_x0000_t202" style="width:476.45pt;height:5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" fillcolor="#eff3f2 [3201]" strokeweight=".5pt">
                <v:textbox>
                  <w:txbxContent>
                    <w:p w14:paraId="1E6B830D" w14:textId="51C26AEB" w:rsidR="00476372" w:rsidRPr="00476372" w:rsidRDefault="00476372">
                      <w:pPr>
                        <w:rPr>
                          <w:b/>
                          <w:bCs/>
                          <w:lang w:val="en-AU"/>
                        </w:rPr>
                      </w:pPr>
                      <w:r>
                        <w:rPr>
                          <w:b/>
                          <w:bCs/>
                          <w:lang w:val="en-AU"/>
                        </w:rPr>
                        <w:t xml:space="preserve">Social media presences are only established by the Social Media Team, within Growth, Engagement and Marketing, and only after approval has been granted per the </w:t>
                      </w:r>
                      <w:hyperlink r:id="rId12" w:history="1">
                        <w:r w:rsidRPr="00476372">
                          <w:rPr>
                            <w:rStyle w:val="Hyperlink"/>
                            <w:b/>
                            <w:bCs/>
                            <w:color w:val="26B298" w:themeColor="accent1"/>
                            <w:lang w:val="en-AU"/>
                          </w:rPr>
                          <w:t>Social Media Policy</w:t>
                        </w:r>
                      </w:hyperlink>
                      <w:r>
                        <w:rPr>
                          <w:b/>
                          <w:bCs/>
                          <w:lang w:val="en-AU"/>
                        </w:rPr>
                        <w:t>. They ARE NOT to be established by the area seeking to have a presence</w:t>
                      </w:r>
                      <w:r w:rsidR="00531133">
                        <w:rPr>
                          <w:b/>
                          <w:bCs/>
                          <w:lang w:val="en-AU"/>
                        </w:rPr>
                        <w:t>, prior or post approval</w:t>
                      </w:r>
                      <w:r>
                        <w:rPr>
                          <w:b/>
                          <w:bCs/>
                          <w:lang w:val="en-AU"/>
                        </w:rPr>
                        <w:t>.</w:t>
                      </w:r>
                    </w:p>
                  </w:txbxContent>
                </v:textbox>
                <w10:anchorlock/>
              </v:shape>
            </w:pict>
          </mc:Fallback>
        </mc:AlternateContent>
      </w:r>
    </w:p>
    <w:p w14:paraId="63612CA1" w14:textId="77777777" w:rsidR="00EF7EFE" w:rsidRPr="00EF7EFE" w:rsidRDefault="00EF7EFE" w:rsidP="00EF7EFE"/>
    <w:tbl>
      <w:tblPr>
        <w:tblW w:w="10728" w:type="dxa"/>
        <w:jc w:val="center"/>
        <w:tblLayout w:type="fixed"/>
        <w:tblLook w:val="0000" w:firstRow="0" w:lastRow="0" w:firstColumn="0" w:lastColumn="0" w:noHBand="0" w:noVBand="0"/>
      </w:tblPr>
      <w:tblGrid>
        <w:gridCol w:w="1568"/>
        <w:gridCol w:w="9160"/>
      </w:tblGrid>
      <w:tr w:rsidR="00140C5F" w:rsidRPr="003130E6" w14:paraId="250637F7" w14:textId="77777777" w:rsidTr="00870275">
        <w:trPr>
          <w:jc w:val="center"/>
        </w:trPr>
        <w:tc>
          <w:tcPr>
            <w:tcW w:w="10728" w:type="dxa"/>
            <w:gridSpan w:val="2"/>
          </w:tcPr>
          <w:p w14:paraId="3147A809" w14:textId="77777777" w:rsidR="00140C5F" w:rsidRPr="003130E6" w:rsidRDefault="00140C5F" w:rsidP="00870275">
            <w:pPr>
              <w:spacing w:before="120" w:after="120" w:line="360" w:lineRule="exact"/>
              <w:ind w:right="-187"/>
              <w:rPr>
                <w:rFonts w:cs="Arial"/>
                <w:caps/>
                <w:sz w:val="28"/>
                <w:szCs w:val="40"/>
              </w:rPr>
            </w:pPr>
            <w:r w:rsidRPr="003130E6">
              <w:rPr>
                <w:rFonts w:cs="Arial"/>
                <w:noProof/>
                <w:lang w:val="en-GB" w:eastAsia="en-GB"/>
              </w:rPr>
              <w:drawing>
                <wp:anchor distT="0" distB="0" distL="114300" distR="114300" simplePos="0" relativeHeight="251661312" behindDoc="0" locked="0" layoutInCell="1" allowOverlap="1" wp14:anchorId="66C4C9E9" wp14:editId="2682E163">
                  <wp:simplePos x="0" y="0"/>
                  <wp:positionH relativeFrom="page">
                    <wp:posOffset>9343390</wp:posOffset>
                  </wp:positionH>
                  <wp:positionV relativeFrom="page">
                    <wp:posOffset>269875</wp:posOffset>
                  </wp:positionV>
                  <wp:extent cx="1076325" cy="798830"/>
                  <wp:effectExtent l="0" t="0" r="0" b="0"/>
                  <wp:wrapNone/>
                  <wp:docPr id="1269730454" name="Picture 1269730454" descr="ECU_AUS_logo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_AUS_logo_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6325"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30E6">
              <w:rPr>
                <w:rFonts w:cs="Arial"/>
                <w:caps/>
                <w:sz w:val="28"/>
                <w:szCs w:val="40"/>
              </w:rPr>
              <w:t>MEMO</w:t>
            </w:r>
          </w:p>
        </w:tc>
      </w:tr>
      <w:tr w:rsidR="00140C5F" w:rsidRPr="003130E6" w14:paraId="6B091AB4" w14:textId="77777777" w:rsidTr="00870275">
        <w:trPr>
          <w:jc w:val="center"/>
        </w:trPr>
        <w:tc>
          <w:tcPr>
            <w:tcW w:w="1568" w:type="dxa"/>
          </w:tcPr>
          <w:p w14:paraId="7A9DB846" w14:textId="77777777" w:rsidR="00140C5F" w:rsidRPr="003130E6" w:rsidRDefault="00140C5F" w:rsidP="00870275">
            <w:pPr>
              <w:spacing w:line="360" w:lineRule="exact"/>
              <w:jc w:val="right"/>
              <w:rPr>
                <w:rFonts w:cs="Arial"/>
                <w:caps/>
                <w:szCs w:val="20"/>
              </w:rPr>
            </w:pPr>
            <w:r w:rsidRPr="003130E6">
              <w:rPr>
                <w:rFonts w:cs="Arial"/>
                <w:caps/>
                <w:szCs w:val="20"/>
              </w:rPr>
              <w:t>TO:</w:t>
            </w:r>
          </w:p>
        </w:tc>
        <w:tc>
          <w:tcPr>
            <w:tcW w:w="9160" w:type="dxa"/>
          </w:tcPr>
          <w:p w14:paraId="0FB34274" w14:textId="77777777" w:rsidR="00140C5F" w:rsidRPr="003130E6" w:rsidRDefault="00140C5F" w:rsidP="00870275">
            <w:pPr>
              <w:spacing w:line="360" w:lineRule="exact"/>
              <w:ind w:right="-189"/>
              <w:rPr>
                <w:rFonts w:cs="Arial"/>
                <w:caps/>
                <w:szCs w:val="20"/>
              </w:rPr>
            </w:pPr>
            <w:r w:rsidRPr="003130E6">
              <w:rPr>
                <w:rFonts w:cs="Arial"/>
                <w:caps/>
                <w:szCs w:val="20"/>
              </w:rPr>
              <w:t>DIGITAL ACTIVATION MANAGER, GROWTH, ENGAGEMENT AND MARKETING</w:t>
            </w:r>
          </w:p>
        </w:tc>
      </w:tr>
      <w:tr w:rsidR="00140C5F" w:rsidRPr="003130E6" w14:paraId="30E657B2" w14:textId="77777777" w:rsidTr="00870275">
        <w:trPr>
          <w:jc w:val="center"/>
        </w:trPr>
        <w:tc>
          <w:tcPr>
            <w:tcW w:w="1568" w:type="dxa"/>
          </w:tcPr>
          <w:p w14:paraId="57525EEE" w14:textId="77777777" w:rsidR="00140C5F" w:rsidRPr="003130E6" w:rsidRDefault="00140C5F" w:rsidP="00870275">
            <w:pPr>
              <w:spacing w:line="360" w:lineRule="exact"/>
              <w:jc w:val="right"/>
              <w:rPr>
                <w:rFonts w:cs="Arial"/>
                <w:caps/>
                <w:szCs w:val="20"/>
              </w:rPr>
            </w:pPr>
            <w:r w:rsidRPr="003130E6">
              <w:rPr>
                <w:rFonts w:cs="Arial"/>
                <w:caps/>
                <w:szCs w:val="20"/>
              </w:rPr>
              <w:t>FROM:</w:t>
            </w:r>
          </w:p>
        </w:tc>
        <w:tc>
          <w:tcPr>
            <w:tcW w:w="9160" w:type="dxa"/>
          </w:tcPr>
          <w:p w14:paraId="0E10ADC0" w14:textId="77777777" w:rsidR="00140C5F" w:rsidRPr="003130E6" w:rsidRDefault="00140C5F" w:rsidP="00870275">
            <w:pPr>
              <w:spacing w:line="360" w:lineRule="exact"/>
              <w:ind w:right="-189"/>
              <w:rPr>
                <w:rFonts w:cs="Arial"/>
                <w:caps/>
                <w:szCs w:val="20"/>
              </w:rPr>
            </w:pPr>
          </w:p>
        </w:tc>
      </w:tr>
      <w:tr w:rsidR="00140C5F" w:rsidRPr="003130E6" w14:paraId="297B0589" w14:textId="77777777" w:rsidTr="00870275">
        <w:trPr>
          <w:jc w:val="center"/>
        </w:trPr>
        <w:tc>
          <w:tcPr>
            <w:tcW w:w="1568" w:type="dxa"/>
          </w:tcPr>
          <w:p w14:paraId="0FBF234E" w14:textId="77777777" w:rsidR="00140C5F" w:rsidRPr="003130E6" w:rsidRDefault="00140C5F" w:rsidP="00870275">
            <w:pPr>
              <w:spacing w:line="360" w:lineRule="exact"/>
              <w:jc w:val="right"/>
              <w:rPr>
                <w:rFonts w:cs="Arial"/>
                <w:caps/>
                <w:szCs w:val="20"/>
              </w:rPr>
            </w:pPr>
            <w:r w:rsidRPr="003130E6">
              <w:rPr>
                <w:rFonts w:cs="Arial"/>
                <w:caps/>
                <w:szCs w:val="20"/>
              </w:rPr>
              <w:t>CC:</w:t>
            </w:r>
          </w:p>
        </w:tc>
        <w:tc>
          <w:tcPr>
            <w:tcW w:w="9160" w:type="dxa"/>
          </w:tcPr>
          <w:p w14:paraId="32BA206F" w14:textId="77777777" w:rsidR="00140C5F" w:rsidRPr="003130E6" w:rsidRDefault="00140C5F" w:rsidP="00870275">
            <w:pPr>
              <w:spacing w:line="360" w:lineRule="exact"/>
              <w:ind w:right="-189"/>
              <w:rPr>
                <w:rFonts w:cs="Arial"/>
                <w:caps/>
                <w:szCs w:val="20"/>
              </w:rPr>
            </w:pPr>
          </w:p>
        </w:tc>
      </w:tr>
      <w:tr w:rsidR="00140C5F" w:rsidRPr="003130E6" w14:paraId="1E2CFB43" w14:textId="77777777" w:rsidTr="00870275">
        <w:trPr>
          <w:jc w:val="center"/>
        </w:trPr>
        <w:tc>
          <w:tcPr>
            <w:tcW w:w="1568" w:type="dxa"/>
          </w:tcPr>
          <w:p w14:paraId="6F902FFC" w14:textId="77777777" w:rsidR="00140C5F" w:rsidRPr="003130E6" w:rsidRDefault="00140C5F" w:rsidP="00870275">
            <w:pPr>
              <w:spacing w:line="360" w:lineRule="exact"/>
              <w:jc w:val="right"/>
              <w:rPr>
                <w:rFonts w:cs="Arial"/>
                <w:caps/>
                <w:szCs w:val="20"/>
              </w:rPr>
            </w:pPr>
            <w:r w:rsidRPr="003130E6">
              <w:rPr>
                <w:rFonts w:cs="Arial"/>
                <w:caps/>
                <w:szCs w:val="20"/>
              </w:rPr>
              <w:t>DATE:</w:t>
            </w:r>
          </w:p>
        </w:tc>
        <w:tc>
          <w:tcPr>
            <w:tcW w:w="9160" w:type="dxa"/>
          </w:tcPr>
          <w:p w14:paraId="098DC0E0" w14:textId="77777777" w:rsidR="00140C5F" w:rsidRPr="003130E6" w:rsidRDefault="00140C5F" w:rsidP="00870275">
            <w:pPr>
              <w:spacing w:line="360" w:lineRule="exact"/>
              <w:ind w:right="-189"/>
              <w:rPr>
                <w:rFonts w:cs="Arial"/>
                <w:caps/>
                <w:szCs w:val="20"/>
              </w:rPr>
            </w:pPr>
          </w:p>
        </w:tc>
      </w:tr>
      <w:tr w:rsidR="00140C5F" w:rsidRPr="003130E6" w14:paraId="2A5E89E8" w14:textId="77777777" w:rsidTr="00870275">
        <w:trPr>
          <w:jc w:val="center"/>
        </w:trPr>
        <w:tc>
          <w:tcPr>
            <w:tcW w:w="1568" w:type="dxa"/>
          </w:tcPr>
          <w:p w14:paraId="3EB0016C" w14:textId="77777777" w:rsidR="00140C5F" w:rsidRPr="003130E6" w:rsidRDefault="00140C5F" w:rsidP="00870275">
            <w:pPr>
              <w:spacing w:line="360" w:lineRule="exact"/>
              <w:jc w:val="right"/>
              <w:rPr>
                <w:rFonts w:cs="Arial"/>
                <w:caps/>
                <w:szCs w:val="20"/>
              </w:rPr>
            </w:pPr>
            <w:r w:rsidRPr="003130E6">
              <w:rPr>
                <w:rFonts w:cs="Arial"/>
                <w:caps/>
                <w:szCs w:val="20"/>
              </w:rPr>
              <w:t>RE:</w:t>
            </w:r>
          </w:p>
        </w:tc>
        <w:tc>
          <w:tcPr>
            <w:tcW w:w="9160" w:type="dxa"/>
          </w:tcPr>
          <w:p w14:paraId="01335C0A" w14:textId="77777777" w:rsidR="00140C5F" w:rsidRPr="003130E6" w:rsidRDefault="00140C5F" w:rsidP="00870275">
            <w:pPr>
              <w:spacing w:line="360" w:lineRule="exact"/>
              <w:ind w:right="-189"/>
              <w:rPr>
                <w:rFonts w:cs="Arial"/>
                <w:b/>
                <w:caps/>
                <w:szCs w:val="20"/>
              </w:rPr>
            </w:pPr>
            <w:r w:rsidRPr="003130E6">
              <w:rPr>
                <w:rFonts w:cs="Arial"/>
                <w:b/>
                <w:caps/>
                <w:szCs w:val="20"/>
              </w:rPr>
              <w:t>request for approval of a new social media presence</w:t>
            </w:r>
          </w:p>
        </w:tc>
      </w:tr>
      <w:tr w:rsidR="00140C5F" w:rsidRPr="003130E6" w14:paraId="4FA4224D" w14:textId="77777777" w:rsidTr="00870275">
        <w:trPr>
          <w:trHeight w:val="57"/>
          <w:jc w:val="center"/>
        </w:trPr>
        <w:tc>
          <w:tcPr>
            <w:tcW w:w="10728" w:type="dxa"/>
            <w:gridSpan w:val="2"/>
            <w:tcBorders>
              <w:bottom w:val="single" w:sz="36" w:space="0" w:color="D9D9D9"/>
            </w:tcBorders>
          </w:tcPr>
          <w:p w14:paraId="07DD4B73" w14:textId="77777777" w:rsidR="00140C5F" w:rsidRPr="003130E6" w:rsidRDefault="00140C5F" w:rsidP="00870275">
            <w:pPr>
              <w:spacing w:line="360" w:lineRule="exact"/>
              <w:ind w:right="-189"/>
              <w:rPr>
                <w:rFonts w:cs="Arial"/>
                <w:caps/>
                <w:szCs w:val="20"/>
              </w:rPr>
            </w:pPr>
          </w:p>
        </w:tc>
      </w:tr>
    </w:tbl>
    <w:p w14:paraId="77AF86E4" w14:textId="77777777" w:rsidR="003130E6" w:rsidRPr="00DB695F" w:rsidRDefault="003130E6" w:rsidP="003130E6">
      <w:pPr>
        <w:pStyle w:val="Header-ECU"/>
        <w:rPr>
          <w:color w:val="auto"/>
        </w:rPr>
      </w:pPr>
    </w:p>
    <w:p w14:paraId="23D6CBEC" w14:textId="27FF5E4A" w:rsidR="003130E6" w:rsidRPr="003130E6" w:rsidRDefault="003130E6" w:rsidP="003130E6">
      <w:r w:rsidRPr="003130E6">
        <w:t xml:space="preserve">The </w:t>
      </w:r>
      <w:hyperlink r:id="rId14" w:history="1">
        <w:r w:rsidRPr="007E51E7">
          <w:rPr>
            <w:rStyle w:val="Hyperlink"/>
            <w:rFonts w:eastAsiaTheme="majorEastAsia"/>
            <w:color w:val="24A78E"/>
          </w:rPr>
          <w:t>ECU Social Media Policy</w:t>
        </w:r>
      </w:hyperlink>
      <w:r w:rsidRPr="007E51E7">
        <w:rPr>
          <w:color w:val="24A78E"/>
        </w:rPr>
        <w:t xml:space="preserve"> </w:t>
      </w:r>
      <w:r w:rsidRPr="003130E6">
        <w:t xml:space="preserve">requires the establishment of any new ECU–related social media presence to be endorsed by the </w:t>
      </w:r>
      <w:r w:rsidR="003A71B2">
        <w:t>Chief Growth Officer</w:t>
      </w:r>
      <w:r w:rsidRPr="003130E6">
        <w:t xml:space="preserve">, </w:t>
      </w:r>
      <w:r w:rsidR="003A71B2">
        <w:t>Growth, Engagement and Marketing</w:t>
      </w:r>
      <w:r w:rsidRPr="003130E6">
        <w:t xml:space="preserve">, before final approval can be granted by the Senior Deputy Vice-Chancellor. </w:t>
      </w:r>
    </w:p>
    <w:p w14:paraId="635AE546" w14:textId="77777777" w:rsidR="003130E6" w:rsidRPr="003130E6" w:rsidRDefault="003130E6" w:rsidP="003130E6"/>
    <w:p w14:paraId="311A93A9" w14:textId="77777777" w:rsidR="003130E6" w:rsidRPr="003130E6" w:rsidRDefault="003130E6" w:rsidP="003130E6">
      <w:r w:rsidRPr="003130E6">
        <w:t xml:space="preserve">New official Social Media Channels or Platforms will only be approved at ECU if: </w:t>
      </w:r>
    </w:p>
    <w:p w14:paraId="639F7D14" w14:textId="77777777" w:rsidR="003130E6" w:rsidRPr="003130E6" w:rsidRDefault="003130E6" w:rsidP="003130E6">
      <w:pPr>
        <w:pStyle w:val="ListParagraph"/>
        <w:numPr>
          <w:ilvl w:val="0"/>
          <w:numId w:val="5"/>
        </w:numPr>
      </w:pPr>
      <w:r w:rsidRPr="003130E6">
        <w:t xml:space="preserve">the channel aligns and supports the achievement of ECU’s strategic </w:t>
      </w:r>
      <w:proofErr w:type="gramStart"/>
      <w:r w:rsidRPr="003130E6">
        <w:t>priorities;</w:t>
      </w:r>
      <w:proofErr w:type="gramEnd"/>
      <w:r w:rsidRPr="003130E6">
        <w:t xml:space="preserve"> </w:t>
      </w:r>
    </w:p>
    <w:p w14:paraId="788E5B6D" w14:textId="77777777" w:rsidR="003130E6" w:rsidRPr="003130E6" w:rsidRDefault="003130E6" w:rsidP="003130E6">
      <w:pPr>
        <w:pStyle w:val="ListParagraph"/>
        <w:numPr>
          <w:ilvl w:val="0"/>
          <w:numId w:val="5"/>
        </w:numPr>
      </w:pPr>
      <w:r w:rsidRPr="003130E6">
        <w:t xml:space="preserve">there is a unique audience not already targeted through existing University social media </w:t>
      </w:r>
      <w:proofErr w:type="gramStart"/>
      <w:r w:rsidRPr="003130E6">
        <w:t>channels;</w:t>
      </w:r>
      <w:proofErr w:type="gramEnd"/>
      <w:r w:rsidRPr="003130E6">
        <w:t xml:space="preserve"> </w:t>
      </w:r>
    </w:p>
    <w:p w14:paraId="08566BC6" w14:textId="77777777" w:rsidR="003130E6" w:rsidRPr="003130E6" w:rsidRDefault="003130E6" w:rsidP="003130E6">
      <w:pPr>
        <w:pStyle w:val="ListParagraph"/>
        <w:numPr>
          <w:ilvl w:val="0"/>
          <w:numId w:val="5"/>
        </w:numPr>
      </w:pPr>
      <w:r w:rsidRPr="003130E6">
        <w:t xml:space="preserve">the platform provides an effective and sustainable way of reaching the audience; and </w:t>
      </w:r>
    </w:p>
    <w:p w14:paraId="7671321D" w14:textId="77777777" w:rsidR="003130E6" w:rsidRPr="003130E6" w:rsidRDefault="003130E6" w:rsidP="003130E6">
      <w:pPr>
        <w:pStyle w:val="ListParagraph"/>
        <w:numPr>
          <w:ilvl w:val="0"/>
          <w:numId w:val="5"/>
        </w:numPr>
      </w:pPr>
      <w:r w:rsidRPr="003130E6">
        <w:t xml:space="preserve">it is appropriate for ECU to encourage the audience to connect with the University on a public-facing external platform. </w:t>
      </w:r>
    </w:p>
    <w:p w14:paraId="6F9C82A9" w14:textId="77777777" w:rsidR="003130E6" w:rsidRPr="003130E6" w:rsidRDefault="003130E6" w:rsidP="003130E6"/>
    <w:p w14:paraId="624D7E76" w14:textId="77777777" w:rsidR="003130E6" w:rsidRPr="003130E6" w:rsidRDefault="003130E6" w:rsidP="003130E6">
      <w:r w:rsidRPr="003130E6">
        <w:t>Before submitting a request for the endorsement of a new presence, you need to ensure you meet the following requirements</w:t>
      </w:r>
    </w:p>
    <w:p w14:paraId="51F95274" w14:textId="77777777" w:rsidR="003130E6" w:rsidRPr="00DB695F" w:rsidRDefault="003130E6" w:rsidP="003130E6">
      <w:pPr>
        <w:rPr>
          <w:rFonts w:ascii="Arial" w:hAnsi="Arial" w:cs="Arial"/>
          <w:szCs w:val="20"/>
        </w:rPr>
      </w:pPr>
    </w:p>
    <w:tbl>
      <w:tblPr>
        <w:tblStyle w:val="TableGrid"/>
        <w:tblW w:w="4750" w:type="pct"/>
        <w:tblBorders>
          <w:top w:val="single" w:sz="4" w:space="0" w:color="A9BFB9" w:themeColor="background1" w:themeShade="BF"/>
          <w:left w:val="single" w:sz="4" w:space="0" w:color="A9BFB9" w:themeColor="background1" w:themeShade="BF"/>
          <w:bottom w:val="single" w:sz="4" w:space="0" w:color="A9BFB9" w:themeColor="background1" w:themeShade="BF"/>
          <w:right w:val="single" w:sz="4" w:space="0" w:color="A9BFB9" w:themeColor="background1" w:themeShade="BF"/>
          <w:insideH w:val="single" w:sz="4" w:space="0" w:color="A9BFB9" w:themeColor="background1" w:themeShade="BF"/>
          <w:insideV w:val="single" w:sz="4" w:space="0" w:color="A9BFB9" w:themeColor="background1" w:themeShade="BF"/>
        </w:tblBorders>
        <w:tblLook w:val="04A0" w:firstRow="1" w:lastRow="0" w:firstColumn="1" w:lastColumn="0" w:noHBand="0" w:noVBand="1"/>
      </w:tblPr>
      <w:tblGrid>
        <w:gridCol w:w="849"/>
        <w:gridCol w:w="8077"/>
      </w:tblGrid>
      <w:tr w:rsidR="003130E6" w:rsidRPr="00DB695F" w14:paraId="359FD746" w14:textId="77777777" w:rsidTr="003879B5">
        <w:tc>
          <w:tcPr>
            <w:tcW w:w="869" w:type="dxa"/>
            <w:tcMar>
              <w:top w:w="85" w:type="dxa"/>
              <w:left w:w="85" w:type="dxa"/>
              <w:bottom w:w="85" w:type="dxa"/>
              <w:right w:w="85" w:type="dxa"/>
            </w:tcMar>
          </w:tcPr>
          <w:p w14:paraId="64DD00F5" w14:textId="77777777" w:rsidR="003130E6" w:rsidRPr="00DB695F" w:rsidRDefault="003130E6" w:rsidP="003879B5">
            <w:pPr>
              <w:jc w:val="center"/>
              <w:rPr>
                <w:rFonts w:ascii="Arial" w:hAnsi="Arial" w:cs="Arial"/>
                <w:szCs w:val="20"/>
              </w:rPr>
            </w:pPr>
            <w:r w:rsidRPr="00DB695F">
              <w:rPr>
                <w:rFonts w:ascii="Arial" w:hAnsi="Arial" w:cs="Arial"/>
                <w:b/>
                <w:szCs w:val="20"/>
              </w:rPr>
              <w:fldChar w:fldCharType="begin">
                <w:ffData>
                  <w:name w:val="Check1"/>
                  <w:enabled/>
                  <w:calcOnExit w:val="0"/>
                  <w:checkBox>
                    <w:sizeAuto/>
                    <w:default w:val="0"/>
                  </w:checkBox>
                </w:ffData>
              </w:fldChar>
            </w:r>
            <w:r w:rsidRPr="00DB695F">
              <w:rPr>
                <w:rFonts w:ascii="Arial" w:hAnsi="Arial" w:cs="Arial"/>
                <w:b/>
                <w:szCs w:val="20"/>
              </w:rPr>
              <w:instrText xml:space="preserve"> FORMCHECKBOX </w:instrText>
            </w:r>
            <w:r w:rsidRPr="00DB695F">
              <w:rPr>
                <w:rFonts w:ascii="Arial" w:hAnsi="Arial" w:cs="Arial"/>
                <w:b/>
                <w:szCs w:val="20"/>
              </w:rPr>
            </w:r>
            <w:r w:rsidRPr="00DB695F">
              <w:rPr>
                <w:rFonts w:ascii="Arial" w:hAnsi="Arial" w:cs="Arial"/>
                <w:b/>
                <w:szCs w:val="20"/>
              </w:rPr>
              <w:fldChar w:fldCharType="separate"/>
            </w:r>
            <w:r w:rsidRPr="00DB695F">
              <w:rPr>
                <w:rFonts w:ascii="Arial" w:hAnsi="Arial" w:cs="Arial"/>
                <w:b/>
                <w:szCs w:val="20"/>
              </w:rPr>
              <w:fldChar w:fldCharType="end"/>
            </w:r>
          </w:p>
        </w:tc>
        <w:tc>
          <w:tcPr>
            <w:tcW w:w="8361" w:type="dxa"/>
            <w:tcMar>
              <w:top w:w="85" w:type="dxa"/>
              <w:left w:w="85" w:type="dxa"/>
              <w:bottom w:w="85" w:type="dxa"/>
              <w:right w:w="85" w:type="dxa"/>
            </w:tcMar>
          </w:tcPr>
          <w:p w14:paraId="0D7AA886" w14:textId="77777777" w:rsidR="003130E6" w:rsidRPr="00DB695F" w:rsidRDefault="003130E6" w:rsidP="003130E6">
            <w:r w:rsidRPr="00DB695F">
              <w:t>You have a clearly defined mission and goal for the use of the social media.</w:t>
            </w:r>
          </w:p>
        </w:tc>
      </w:tr>
      <w:tr w:rsidR="003130E6" w:rsidRPr="00DB695F" w14:paraId="67354FA4" w14:textId="77777777" w:rsidTr="003879B5">
        <w:tc>
          <w:tcPr>
            <w:tcW w:w="869" w:type="dxa"/>
            <w:tcMar>
              <w:top w:w="85" w:type="dxa"/>
              <w:left w:w="85" w:type="dxa"/>
              <w:bottom w:w="85" w:type="dxa"/>
              <w:right w:w="85" w:type="dxa"/>
            </w:tcMar>
          </w:tcPr>
          <w:p w14:paraId="501273EB" w14:textId="77777777" w:rsidR="003130E6" w:rsidRPr="00DB695F" w:rsidRDefault="003130E6" w:rsidP="003879B5">
            <w:pPr>
              <w:jc w:val="center"/>
              <w:rPr>
                <w:rFonts w:ascii="Arial" w:hAnsi="Arial" w:cs="Arial"/>
                <w:szCs w:val="20"/>
              </w:rPr>
            </w:pPr>
            <w:r w:rsidRPr="00DB695F">
              <w:rPr>
                <w:rFonts w:ascii="Arial" w:hAnsi="Arial" w:cs="Arial"/>
                <w:b/>
                <w:szCs w:val="20"/>
              </w:rPr>
              <w:fldChar w:fldCharType="begin">
                <w:ffData>
                  <w:name w:val="Check1"/>
                  <w:enabled/>
                  <w:calcOnExit w:val="0"/>
                  <w:checkBox>
                    <w:sizeAuto/>
                    <w:default w:val="0"/>
                  </w:checkBox>
                </w:ffData>
              </w:fldChar>
            </w:r>
            <w:r w:rsidRPr="00DB695F">
              <w:rPr>
                <w:rFonts w:ascii="Arial" w:hAnsi="Arial" w:cs="Arial"/>
                <w:b/>
                <w:szCs w:val="20"/>
              </w:rPr>
              <w:instrText xml:space="preserve"> FORMCHECKBOX </w:instrText>
            </w:r>
            <w:r w:rsidRPr="00DB695F">
              <w:rPr>
                <w:rFonts w:ascii="Arial" w:hAnsi="Arial" w:cs="Arial"/>
                <w:b/>
                <w:szCs w:val="20"/>
              </w:rPr>
            </w:r>
            <w:r w:rsidRPr="00DB695F">
              <w:rPr>
                <w:rFonts w:ascii="Arial" w:hAnsi="Arial" w:cs="Arial"/>
                <w:b/>
                <w:szCs w:val="20"/>
              </w:rPr>
              <w:fldChar w:fldCharType="separate"/>
            </w:r>
            <w:r w:rsidRPr="00DB695F">
              <w:rPr>
                <w:rFonts w:ascii="Arial" w:hAnsi="Arial" w:cs="Arial"/>
                <w:b/>
                <w:szCs w:val="20"/>
              </w:rPr>
              <w:fldChar w:fldCharType="end"/>
            </w:r>
          </w:p>
        </w:tc>
        <w:tc>
          <w:tcPr>
            <w:tcW w:w="8361" w:type="dxa"/>
            <w:tcMar>
              <w:top w:w="85" w:type="dxa"/>
              <w:left w:w="85" w:type="dxa"/>
              <w:bottom w:w="85" w:type="dxa"/>
              <w:right w:w="85" w:type="dxa"/>
            </w:tcMar>
          </w:tcPr>
          <w:p w14:paraId="6EF5CFE4" w14:textId="77777777" w:rsidR="003130E6" w:rsidRPr="00DB695F" w:rsidRDefault="003130E6" w:rsidP="003130E6">
            <w:r w:rsidRPr="00DB695F">
              <w:t>You have a content strategy? Who is going to create the content?</w:t>
            </w:r>
          </w:p>
        </w:tc>
      </w:tr>
      <w:tr w:rsidR="003130E6" w:rsidRPr="00DB695F" w14:paraId="615094B7" w14:textId="77777777" w:rsidTr="003879B5">
        <w:tc>
          <w:tcPr>
            <w:tcW w:w="869" w:type="dxa"/>
            <w:tcMar>
              <w:top w:w="85" w:type="dxa"/>
              <w:left w:w="85" w:type="dxa"/>
              <w:bottom w:w="85" w:type="dxa"/>
              <w:right w:w="85" w:type="dxa"/>
            </w:tcMar>
          </w:tcPr>
          <w:p w14:paraId="033D437D" w14:textId="77777777" w:rsidR="003130E6" w:rsidRPr="00DB695F" w:rsidRDefault="003130E6" w:rsidP="003879B5">
            <w:pPr>
              <w:jc w:val="center"/>
              <w:rPr>
                <w:rFonts w:ascii="Arial" w:hAnsi="Arial" w:cs="Arial"/>
                <w:szCs w:val="20"/>
              </w:rPr>
            </w:pPr>
            <w:r w:rsidRPr="00DB695F">
              <w:rPr>
                <w:rFonts w:ascii="Arial" w:hAnsi="Arial" w:cs="Arial"/>
                <w:b/>
                <w:szCs w:val="20"/>
              </w:rPr>
              <w:fldChar w:fldCharType="begin">
                <w:ffData>
                  <w:name w:val="Check1"/>
                  <w:enabled/>
                  <w:calcOnExit w:val="0"/>
                  <w:checkBox>
                    <w:sizeAuto/>
                    <w:default w:val="0"/>
                  </w:checkBox>
                </w:ffData>
              </w:fldChar>
            </w:r>
            <w:r w:rsidRPr="00DB695F">
              <w:rPr>
                <w:rFonts w:ascii="Arial" w:hAnsi="Arial" w:cs="Arial"/>
                <w:b/>
                <w:szCs w:val="20"/>
              </w:rPr>
              <w:instrText xml:space="preserve"> FORMCHECKBOX </w:instrText>
            </w:r>
            <w:r w:rsidRPr="00DB695F">
              <w:rPr>
                <w:rFonts w:ascii="Arial" w:hAnsi="Arial" w:cs="Arial"/>
                <w:b/>
                <w:szCs w:val="20"/>
              </w:rPr>
            </w:r>
            <w:r w:rsidRPr="00DB695F">
              <w:rPr>
                <w:rFonts w:ascii="Arial" w:hAnsi="Arial" w:cs="Arial"/>
                <w:b/>
                <w:szCs w:val="20"/>
              </w:rPr>
              <w:fldChar w:fldCharType="separate"/>
            </w:r>
            <w:r w:rsidRPr="00DB695F">
              <w:rPr>
                <w:rFonts w:ascii="Arial" w:hAnsi="Arial" w:cs="Arial"/>
                <w:b/>
                <w:szCs w:val="20"/>
              </w:rPr>
              <w:fldChar w:fldCharType="end"/>
            </w:r>
          </w:p>
        </w:tc>
        <w:tc>
          <w:tcPr>
            <w:tcW w:w="8361" w:type="dxa"/>
            <w:tcMar>
              <w:top w:w="85" w:type="dxa"/>
              <w:left w:w="85" w:type="dxa"/>
              <w:bottom w:w="85" w:type="dxa"/>
              <w:right w:w="85" w:type="dxa"/>
            </w:tcMar>
          </w:tcPr>
          <w:p w14:paraId="6052BE04" w14:textId="77777777" w:rsidR="003130E6" w:rsidRPr="00DB695F" w:rsidRDefault="003130E6" w:rsidP="003130E6">
            <w:r w:rsidRPr="00DB695F">
              <w:t>You believe your target audience is present in the desired platform in sufficient numbers to warrant a presence; can you substantiate this claim?</w:t>
            </w:r>
          </w:p>
        </w:tc>
      </w:tr>
      <w:tr w:rsidR="003130E6" w:rsidRPr="00DB695F" w14:paraId="0DDED8B7" w14:textId="77777777" w:rsidTr="003879B5">
        <w:tc>
          <w:tcPr>
            <w:tcW w:w="869" w:type="dxa"/>
            <w:tcMar>
              <w:top w:w="85" w:type="dxa"/>
              <w:left w:w="85" w:type="dxa"/>
              <w:bottom w:w="85" w:type="dxa"/>
              <w:right w:w="85" w:type="dxa"/>
            </w:tcMar>
          </w:tcPr>
          <w:p w14:paraId="6B662B96" w14:textId="77777777" w:rsidR="003130E6" w:rsidRPr="00DB695F" w:rsidRDefault="003130E6" w:rsidP="003879B5">
            <w:pPr>
              <w:jc w:val="center"/>
              <w:rPr>
                <w:rFonts w:ascii="Arial" w:hAnsi="Arial" w:cs="Arial"/>
                <w:szCs w:val="20"/>
              </w:rPr>
            </w:pPr>
            <w:r w:rsidRPr="00DB695F">
              <w:rPr>
                <w:rFonts w:ascii="Arial" w:hAnsi="Arial" w:cs="Arial"/>
                <w:b/>
                <w:szCs w:val="20"/>
              </w:rPr>
              <w:fldChar w:fldCharType="begin">
                <w:ffData>
                  <w:name w:val="Check1"/>
                  <w:enabled/>
                  <w:calcOnExit w:val="0"/>
                  <w:checkBox>
                    <w:sizeAuto/>
                    <w:default w:val="0"/>
                  </w:checkBox>
                </w:ffData>
              </w:fldChar>
            </w:r>
            <w:r w:rsidRPr="00DB695F">
              <w:rPr>
                <w:rFonts w:ascii="Arial" w:hAnsi="Arial" w:cs="Arial"/>
                <w:b/>
                <w:szCs w:val="20"/>
              </w:rPr>
              <w:instrText xml:space="preserve"> FORMCHECKBOX </w:instrText>
            </w:r>
            <w:r w:rsidRPr="00DB695F">
              <w:rPr>
                <w:rFonts w:ascii="Arial" w:hAnsi="Arial" w:cs="Arial"/>
                <w:b/>
                <w:szCs w:val="20"/>
              </w:rPr>
            </w:r>
            <w:r w:rsidRPr="00DB695F">
              <w:rPr>
                <w:rFonts w:ascii="Arial" w:hAnsi="Arial" w:cs="Arial"/>
                <w:b/>
                <w:szCs w:val="20"/>
              </w:rPr>
              <w:fldChar w:fldCharType="separate"/>
            </w:r>
            <w:r w:rsidRPr="00DB695F">
              <w:rPr>
                <w:rFonts w:ascii="Arial" w:hAnsi="Arial" w:cs="Arial"/>
                <w:b/>
                <w:szCs w:val="20"/>
              </w:rPr>
              <w:fldChar w:fldCharType="end"/>
            </w:r>
          </w:p>
        </w:tc>
        <w:tc>
          <w:tcPr>
            <w:tcW w:w="8361" w:type="dxa"/>
            <w:tcMar>
              <w:top w:w="85" w:type="dxa"/>
              <w:left w:w="85" w:type="dxa"/>
              <w:bottom w:w="85" w:type="dxa"/>
              <w:right w:w="85" w:type="dxa"/>
            </w:tcMar>
          </w:tcPr>
          <w:p w14:paraId="49A3040A" w14:textId="77777777" w:rsidR="003130E6" w:rsidRPr="00DB695F" w:rsidRDefault="003130E6" w:rsidP="003130E6">
            <w:r w:rsidRPr="00DB695F">
              <w:t xml:space="preserve">You wish to broadcast a message and have </w:t>
            </w:r>
            <w:r w:rsidRPr="009C5FEF">
              <w:t xml:space="preserve">contacted </w:t>
            </w:r>
            <w:hyperlink r:id="rId15" w:history="1">
              <w:r w:rsidRPr="009C5FEF">
                <w:rPr>
                  <w:rStyle w:val="Hyperlink"/>
                  <w:rFonts w:cs="Arial"/>
                  <w:color w:val="24A78E"/>
                  <w:szCs w:val="20"/>
                </w:rPr>
                <w:t>existing channel owners</w:t>
              </w:r>
            </w:hyperlink>
            <w:r w:rsidRPr="009C5FEF">
              <w:rPr>
                <w:color w:val="24A78E"/>
              </w:rPr>
              <w:t xml:space="preserve"> </w:t>
            </w:r>
            <w:r w:rsidRPr="009C5FEF">
              <w:t>and</w:t>
            </w:r>
            <w:r w:rsidRPr="00DB695F">
              <w:t xml:space="preserve"> determined your message isn’t suitable for an existing channel?</w:t>
            </w:r>
          </w:p>
        </w:tc>
      </w:tr>
      <w:tr w:rsidR="003130E6" w:rsidRPr="00DB695F" w14:paraId="217FC561" w14:textId="77777777" w:rsidTr="003879B5">
        <w:tc>
          <w:tcPr>
            <w:tcW w:w="869" w:type="dxa"/>
            <w:tcMar>
              <w:top w:w="85" w:type="dxa"/>
              <w:left w:w="85" w:type="dxa"/>
              <w:bottom w:w="85" w:type="dxa"/>
              <w:right w:w="85" w:type="dxa"/>
            </w:tcMar>
          </w:tcPr>
          <w:p w14:paraId="392C993B" w14:textId="77777777" w:rsidR="003130E6" w:rsidRPr="00DB695F" w:rsidRDefault="003130E6" w:rsidP="003879B5">
            <w:pPr>
              <w:jc w:val="center"/>
              <w:rPr>
                <w:rFonts w:ascii="Arial" w:hAnsi="Arial" w:cs="Arial"/>
                <w:szCs w:val="20"/>
              </w:rPr>
            </w:pPr>
            <w:r w:rsidRPr="00DB695F">
              <w:rPr>
                <w:rFonts w:ascii="Arial" w:hAnsi="Arial" w:cs="Arial"/>
                <w:b/>
                <w:szCs w:val="20"/>
              </w:rPr>
              <w:lastRenderedPageBreak/>
              <w:fldChar w:fldCharType="begin">
                <w:ffData>
                  <w:name w:val="Check1"/>
                  <w:enabled/>
                  <w:calcOnExit w:val="0"/>
                  <w:checkBox>
                    <w:sizeAuto/>
                    <w:default w:val="0"/>
                  </w:checkBox>
                </w:ffData>
              </w:fldChar>
            </w:r>
            <w:r w:rsidRPr="00DB695F">
              <w:rPr>
                <w:rFonts w:ascii="Arial" w:hAnsi="Arial" w:cs="Arial"/>
                <w:b/>
                <w:szCs w:val="20"/>
              </w:rPr>
              <w:instrText xml:space="preserve"> FORMCHECKBOX </w:instrText>
            </w:r>
            <w:r w:rsidRPr="00DB695F">
              <w:rPr>
                <w:rFonts w:ascii="Arial" w:hAnsi="Arial" w:cs="Arial"/>
                <w:b/>
                <w:szCs w:val="20"/>
              </w:rPr>
            </w:r>
            <w:r w:rsidRPr="00DB695F">
              <w:rPr>
                <w:rFonts w:ascii="Arial" w:hAnsi="Arial" w:cs="Arial"/>
                <w:b/>
                <w:szCs w:val="20"/>
              </w:rPr>
              <w:fldChar w:fldCharType="separate"/>
            </w:r>
            <w:r w:rsidRPr="00DB695F">
              <w:rPr>
                <w:rFonts w:ascii="Arial" w:hAnsi="Arial" w:cs="Arial"/>
                <w:b/>
                <w:szCs w:val="20"/>
              </w:rPr>
              <w:fldChar w:fldCharType="end"/>
            </w:r>
          </w:p>
        </w:tc>
        <w:tc>
          <w:tcPr>
            <w:tcW w:w="8361" w:type="dxa"/>
            <w:tcMar>
              <w:top w:w="85" w:type="dxa"/>
              <w:left w:w="85" w:type="dxa"/>
              <w:bottom w:w="85" w:type="dxa"/>
              <w:right w:w="85" w:type="dxa"/>
            </w:tcMar>
          </w:tcPr>
          <w:p w14:paraId="7EFF4179" w14:textId="77777777" w:rsidR="003130E6" w:rsidRPr="00DB695F" w:rsidRDefault="003130E6" w:rsidP="003130E6">
            <w:r w:rsidRPr="00DB695F">
              <w:t xml:space="preserve">You </w:t>
            </w:r>
            <w:proofErr w:type="gramStart"/>
            <w:r w:rsidRPr="00DB695F">
              <w:t>are able to</w:t>
            </w:r>
            <w:proofErr w:type="gramEnd"/>
            <w:r w:rsidRPr="00DB695F">
              <w:t xml:space="preserve"> ensure that all queries are responded to within 24 hours (preferably 12) on a regular working day?</w:t>
            </w:r>
          </w:p>
        </w:tc>
      </w:tr>
      <w:tr w:rsidR="003130E6" w:rsidRPr="00DB695F" w14:paraId="578D003B" w14:textId="77777777" w:rsidTr="003879B5">
        <w:tc>
          <w:tcPr>
            <w:tcW w:w="869" w:type="dxa"/>
            <w:tcMar>
              <w:top w:w="85" w:type="dxa"/>
              <w:left w:w="85" w:type="dxa"/>
              <w:bottom w:w="85" w:type="dxa"/>
              <w:right w:w="85" w:type="dxa"/>
            </w:tcMar>
          </w:tcPr>
          <w:p w14:paraId="3DC3EED5" w14:textId="77777777" w:rsidR="003130E6" w:rsidRPr="00DB695F" w:rsidRDefault="003130E6" w:rsidP="003879B5">
            <w:pPr>
              <w:jc w:val="center"/>
              <w:rPr>
                <w:rFonts w:ascii="Arial" w:hAnsi="Arial" w:cs="Arial"/>
                <w:szCs w:val="20"/>
              </w:rPr>
            </w:pPr>
            <w:r w:rsidRPr="00DB695F">
              <w:rPr>
                <w:rFonts w:ascii="Arial" w:hAnsi="Arial" w:cs="Arial"/>
                <w:b/>
                <w:szCs w:val="20"/>
              </w:rPr>
              <w:fldChar w:fldCharType="begin">
                <w:ffData>
                  <w:name w:val="Check1"/>
                  <w:enabled/>
                  <w:calcOnExit w:val="0"/>
                  <w:checkBox>
                    <w:sizeAuto/>
                    <w:default w:val="0"/>
                  </w:checkBox>
                </w:ffData>
              </w:fldChar>
            </w:r>
            <w:r w:rsidRPr="00DB695F">
              <w:rPr>
                <w:rFonts w:ascii="Arial" w:hAnsi="Arial" w:cs="Arial"/>
                <w:b/>
                <w:szCs w:val="20"/>
              </w:rPr>
              <w:instrText xml:space="preserve"> FORMCHECKBOX </w:instrText>
            </w:r>
            <w:r w:rsidRPr="00DB695F">
              <w:rPr>
                <w:rFonts w:ascii="Arial" w:hAnsi="Arial" w:cs="Arial"/>
                <w:b/>
                <w:szCs w:val="20"/>
              </w:rPr>
            </w:r>
            <w:r w:rsidRPr="00DB695F">
              <w:rPr>
                <w:rFonts w:ascii="Arial" w:hAnsi="Arial" w:cs="Arial"/>
                <w:b/>
                <w:szCs w:val="20"/>
              </w:rPr>
              <w:fldChar w:fldCharType="separate"/>
            </w:r>
            <w:r w:rsidRPr="00DB695F">
              <w:rPr>
                <w:rFonts w:ascii="Arial" w:hAnsi="Arial" w:cs="Arial"/>
                <w:b/>
                <w:szCs w:val="20"/>
              </w:rPr>
              <w:fldChar w:fldCharType="end"/>
            </w:r>
          </w:p>
        </w:tc>
        <w:tc>
          <w:tcPr>
            <w:tcW w:w="8361" w:type="dxa"/>
            <w:tcMar>
              <w:top w:w="85" w:type="dxa"/>
              <w:left w:w="85" w:type="dxa"/>
              <w:bottom w:w="85" w:type="dxa"/>
              <w:right w:w="85" w:type="dxa"/>
            </w:tcMar>
          </w:tcPr>
          <w:p w14:paraId="20AE3DFE" w14:textId="77777777" w:rsidR="003130E6" w:rsidRPr="00DB695F" w:rsidRDefault="003130E6" w:rsidP="003130E6">
            <w:r w:rsidRPr="00DB695F">
              <w:t>You commit at least 15 minutes per day to monitoring and evaluating?</w:t>
            </w:r>
          </w:p>
        </w:tc>
      </w:tr>
      <w:tr w:rsidR="003130E6" w:rsidRPr="00DB695F" w14:paraId="20A55012" w14:textId="77777777" w:rsidTr="003879B5">
        <w:tc>
          <w:tcPr>
            <w:tcW w:w="869" w:type="dxa"/>
            <w:tcMar>
              <w:top w:w="85" w:type="dxa"/>
              <w:left w:w="85" w:type="dxa"/>
              <w:bottom w:w="85" w:type="dxa"/>
              <w:right w:w="85" w:type="dxa"/>
            </w:tcMar>
          </w:tcPr>
          <w:p w14:paraId="574EB1CC" w14:textId="77777777" w:rsidR="003130E6" w:rsidRPr="00DB695F" w:rsidRDefault="003130E6" w:rsidP="003879B5">
            <w:pPr>
              <w:jc w:val="center"/>
              <w:rPr>
                <w:rFonts w:ascii="Arial" w:hAnsi="Arial" w:cs="Arial"/>
                <w:szCs w:val="20"/>
              </w:rPr>
            </w:pPr>
            <w:r w:rsidRPr="00DB695F">
              <w:rPr>
                <w:rFonts w:ascii="Arial" w:hAnsi="Arial" w:cs="Arial"/>
                <w:b/>
                <w:szCs w:val="20"/>
              </w:rPr>
              <w:fldChar w:fldCharType="begin">
                <w:ffData>
                  <w:name w:val="Check1"/>
                  <w:enabled/>
                  <w:calcOnExit w:val="0"/>
                  <w:checkBox>
                    <w:sizeAuto/>
                    <w:default w:val="0"/>
                  </w:checkBox>
                </w:ffData>
              </w:fldChar>
            </w:r>
            <w:r w:rsidRPr="00DB695F">
              <w:rPr>
                <w:rFonts w:ascii="Arial" w:hAnsi="Arial" w:cs="Arial"/>
                <w:b/>
                <w:szCs w:val="20"/>
              </w:rPr>
              <w:instrText xml:space="preserve"> FORMCHECKBOX </w:instrText>
            </w:r>
            <w:r w:rsidRPr="00DB695F">
              <w:rPr>
                <w:rFonts w:ascii="Arial" w:hAnsi="Arial" w:cs="Arial"/>
                <w:b/>
                <w:szCs w:val="20"/>
              </w:rPr>
            </w:r>
            <w:r w:rsidRPr="00DB695F">
              <w:rPr>
                <w:rFonts w:ascii="Arial" w:hAnsi="Arial" w:cs="Arial"/>
                <w:b/>
                <w:szCs w:val="20"/>
              </w:rPr>
              <w:fldChar w:fldCharType="separate"/>
            </w:r>
            <w:r w:rsidRPr="00DB695F">
              <w:rPr>
                <w:rFonts w:ascii="Arial" w:hAnsi="Arial" w:cs="Arial"/>
                <w:b/>
                <w:szCs w:val="20"/>
              </w:rPr>
              <w:fldChar w:fldCharType="end"/>
            </w:r>
          </w:p>
        </w:tc>
        <w:tc>
          <w:tcPr>
            <w:tcW w:w="8361" w:type="dxa"/>
            <w:tcMar>
              <w:top w:w="85" w:type="dxa"/>
              <w:left w:w="85" w:type="dxa"/>
              <w:bottom w:w="85" w:type="dxa"/>
              <w:right w:w="85" w:type="dxa"/>
            </w:tcMar>
          </w:tcPr>
          <w:p w14:paraId="0107BB33" w14:textId="77777777" w:rsidR="003130E6" w:rsidRPr="00DB695F" w:rsidRDefault="003130E6" w:rsidP="003130E6">
            <w:r w:rsidRPr="00DB695F">
              <w:t>You can ensure that any queries that cannot be answered by your team are promptly forwarded to the appropriate department/team?</w:t>
            </w:r>
          </w:p>
        </w:tc>
      </w:tr>
      <w:tr w:rsidR="003130E6" w:rsidRPr="00DB695F" w14:paraId="3B7E8B4E" w14:textId="77777777" w:rsidTr="003879B5">
        <w:tc>
          <w:tcPr>
            <w:tcW w:w="869" w:type="dxa"/>
            <w:tcMar>
              <w:top w:w="85" w:type="dxa"/>
              <w:left w:w="85" w:type="dxa"/>
              <w:bottom w:w="85" w:type="dxa"/>
              <w:right w:w="85" w:type="dxa"/>
            </w:tcMar>
          </w:tcPr>
          <w:p w14:paraId="00FD9364" w14:textId="77777777" w:rsidR="003130E6" w:rsidRPr="00DB695F" w:rsidRDefault="003130E6" w:rsidP="003879B5">
            <w:pPr>
              <w:jc w:val="center"/>
              <w:rPr>
                <w:rFonts w:ascii="Arial" w:hAnsi="Arial" w:cs="Arial"/>
                <w:szCs w:val="20"/>
              </w:rPr>
            </w:pPr>
            <w:r w:rsidRPr="00DB695F">
              <w:rPr>
                <w:rFonts w:ascii="Arial" w:hAnsi="Arial" w:cs="Arial"/>
                <w:b/>
                <w:szCs w:val="20"/>
              </w:rPr>
              <w:fldChar w:fldCharType="begin">
                <w:ffData>
                  <w:name w:val="Check1"/>
                  <w:enabled/>
                  <w:calcOnExit w:val="0"/>
                  <w:checkBox>
                    <w:sizeAuto/>
                    <w:default w:val="0"/>
                  </w:checkBox>
                </w:ffData>
              </w:fldChar>
            </w:r>
            <w:r w:rsidRPr="00DB695F">
              <w:rPr>
                <w:rFonts w:ascii="Arial" w:hAnsi="Arial" w:cs="Arial"/>
                <w:b/>
                <w:szCs w:val="20"/>
              </w:rPr>
              <w:instrText xml:space="preserve"> FORMCHECKBOX </w:instrText>
            </w:r>
            <w:r w:rsidRPr="00DB695F">
              <w:rPr>
                <w:rFonts w:ascii="Arial" w:hAnsi="Arial" w:cs="Arial"/>
                <w:b/>
                <w:szCs w:val="20"/>
              </w:rPr>
            </w:r>
            <w:r w:rsidRPr="00DB695F">
              <w:rPr>
                <w:rFonts w:ascii="Arial" w:hAnsi="Arial" w:cs="Arial"/>
                <w:b/>
                <w:szCs w:val="20"/>
              </w:rPr>
              <w:fldChar w:fldCharType="separate"/>
            </w:r>
            <w:r w:rsidRPr="00DB695F">
              <w:rPr>
                <w:rFonts w:ascii="Arial" w:hAnsi="Arial" w:cs="Arial"/>
                <w:b/>
                <w:szCs w:val="20"/>
              </w:rPr>
              <w:fldChar w:fldCharType="end"/>
            </w:r>
          </w:p>
        </w:tc>
        <w:tc>
          <w:tcPr>
            <w:tcW w:w="8361" w:type="dxa"/>
            <w:tcMar>
              <w:top w:w="85" w:type="dxa"/>
              <w:left w:w="85" w:type="dxa"/>
              <w:bottom w:w="85" w:type="dxa"/>
              <w:right w:w="85" w:type="dxa"/>
            </w:tcMar>
          </w:tcPr>
          <w:p w14:paraId="1B0C21EF" w14:textId="77777777" w:rsidR="003130E6" w:rsidRPr="00DB695F" w:rsidRDefault="003130E6" w:rsidP="003130E6">
            <w:r w:rsidRPr="00DB695F">
              <w:t xml:space="preserve">You </w:t>
            </w:r>
            <w:proofErr w:type="gramStart"/>
            <w:r w:rsidRPr="00DB695F">
              <w:t>are able to</w:t>
            </w:r>
            <w:proofErr w:type="gramEnd"/>
            <w:r w:rsidRPr="00DB695F">
              <w:t xml:space="preserve"> set a roster for monitoring your social media presence, including the provision of a backup administrator should the assigned administrator be ill/absent/unable to fulfil their duties?</w:t>
            </w:r>
          </w:p>
        </w:tc>
      </w:tr>
      <w:tr w:rsidR="003130E6" w:rsidRPr="00DB695F" w14:paraId="1AA53B65" w14:textId="77777777" w:rsidTr="003879B5">
        <w:tc>
          <w:tcPr>
            <w:tcW w:w="869" w:type="dxa"/>
            <w:tcMar>
              <w:top w:w="85" w:type="dxa"/>
              <w:left w:w="85" w:type="dxa"/>
              <w:bottom w:w="85" w:type="dxa"/>
              <w:right w:w="85" w:type="dxa"/>
            </w:tcMar>
          </w:tcPr>
          <w:p w14:paraId="00B302E3" w14:textId="77777777" w:rsidR="003130E6" w:rsidRPr="00DB695F" w:rsidRDefault="003130E6" w:rsidP="003879B5">
            <w:pPr>
              <w:jc w:val="center"/>
              <w:rPr>
                <w:rFonts w:ascii="Arial" w:hAnsi="Arial" w:cs="Arial"/>
                <w:szCs w:val="20"/>
              </w:rPr>
            </w:pPr>
            <w:r w:rsidRPr="00DB695F">
              <w:rPr>
                <w:rFonts w:ascii="Arial" w:hAnsi="Arial" w:cs="Arial"/>
                <w:b/>
                <w:szCs w:val="20"/>
              </w:rPr>
              <w:fldChar w:fldCharType="begin">
                <w:ffData>
                  <w:name w:val="Check1"/>
                  <w:enabled/>
                  <w:calcOnExit w:val="0"/>
                  <w:checkBox>
                    <w:sizeAuto/>
                    <w:default w:val="0"/>
                  </w:checkBox>
                </w:ffData>
              </w:fldChar>
            </w:r>
            <w:r w:rsidRPr="00DB695F">
              <w:rPr>
                <w:rFonts w:ascii="Arial" w:hAnsi="Arial" w:cs="Arial"/>
                <w:b/>
                <w:szCs w:val="20"/>
              </w:rPr>
              <w:instrText xml:space="preserve"> FORMCHECKBOX </w:instrText>
            </w:r>
            <w:r w:rsidRPr="00DB695F">
              <w:rPr>
                <w:rFonts w:ascii="Arial" w:hAnsi="Arial" w:cs="Arial"/>
                <w:b/>
                <w:szCs w:val="20"/>
              </w:rPr>
            </w:r>
            <w:r w:rsidRPr="00DB695F">
              <w:rPr>
                <w:rFonts w:ascii="Arial" w:hAnsi="Arial" w:cs="Arial"/>
                <w:b/>
                <w:szCs w:val="20"/>
              </w:rPr>
              <w:fldChar w:fldCharType="separate"/>
            </w:r>
            <w:r w:rsidRPr="00DB695F">
              <w:rPr>
                <w:rFonts w:ascii="Arial" w:hAnsi="Arial" w:cs="Arial"/>
                <w:b/>
                <w:szCs w:val="20"/>
              </w:rPr>
              <w:fldChar w:fldCharType="end"/>
            </w:r>
          </w:p>
        </w:tc>
        <w:tc>
          <w:tcPr>
            <w:tcW w:w="8361" w:type="dxa"/>
            <w:tcMar>
              <w:top w:w="85" w:type="dxa"/>
              <w:left w:w="85" w:type="dxa"/>
              <w:bottom w:w="85" w:type="dxa"/>
              <w:right w:w="85" w:type="dxa"/>
            </w:tcMar>
          </w:tcPr>
          <w:p w14:paraId="6E825FE1" w14:textId="77777777" w:rsidR="003130E6" w:rsidRPr="00DB695F" w:rsidRDefault="003130E6" w:rsidP="003130E6">
            <w:r w:rsidRPr="00DB695F">
              <w:t>You agree to abide by ECU's Social Media Triage procedure (available on request) on how to respond to any negative feedback?</w:t>
            </w:r>
          </w:p>
        </w:tc>
      </w:tr>
    </w:tbl>
    <w:p w14:paraId="4FE44BE9" w14:textId="77777777" w:rsidR="003130E6" w:rsidRDefault="003130E6" w:rsidP="003130E6">
      <w:pPr>
        <w:rPr>
          <w:rFonts w:ascii="Arial" w:hAnsi="Arial" w:cs="Arial"/>
          <w:szCs w:val="20"/>
        </w:rPr>
      </w:pPr>
    </w:p>
    <w:p w14:paraId="7D2A2BE9" w14:textId="55E3843A" w:rsidR="00926F0A" w:rsidRPr="00926F0A" w:rsidRDefault="00926F0A" w:rsidP="00926F0A">
      <w:pPr>
        <w:tabs>
          <w:tab w:val="left" w:pos="3263"/>
        </w:tabs>
        <w:rPr>
          <w:rFonts w:ascii="Arial" w:hAnsi="Arial" w:cs="Arial"/>
          <w:szCs w:val="20"/>
        </w:rPr>
      </w:pPr>
      <w:r>
        <w:rPr>
          <w:rFonts w:ascii="Arial" w:hAnsi="Arial" w:cs="Arial"/>
          <w:szCs w:val="20"/>
        </w:rPr>
        <w:tab/>
      </w:r>
    </w:p>
    <w:p w14:paraId="6AF15FB0" w14:textId="575D5850" w:rsidR="003130E6" w:rsidRPr="00C25833" w:rsidRDefault="003130E6" w:rsidP="00C25833">
      <w:r w:rsidRPr="00DB695F">
        <w:t xml:space="preserve">If you meet </w:t>
      </w:r>
      <w:r>
        <w:t>the</w:t>
      </w:r>
      <w:r w:rsidRPr="00DB695F">
        <w:t xml:space="preserve"> requirements </w:t>
      </w:r>
      <w:r>
        <w:t xml:space="preserve">above, </w:t>
      </w:r>
      <w:r w:rsidRPr="00DB695F">
        <w:t xml:space="preserve">you </w:t>
      </w:r>
      <w:r>
        <w:t>can</w:t>
      </w:r>
      <w:r w:rsidRPr="00DB695F">
        <w:t xml:space="preserve"> develop the Business Case (described below). If not, and you still wish to proceed, you should contact ECU’s Digital Activation Manager</w:t>
      </w:r>
      <w:r>
        <w:t>, Growth, Engagement and Marketing</w:t>
      </w:r>
      <w:r w:rsidRPr="00DB695F">
        <w:t xml:space="preserve"> to discuss how you can modify your plans to comply with ECU policy.</w:t>
      </w:r>
    </w:p>
    <w:p w14:paraId="51EB7132" w14:textId="77777777" w:rsidR="003130E6" w:rsidRPr="003130E6" w:rsidRDefault="003130E6" w:rsidP="003130E6">
      <w:pPr>
        <w:rPr>
          <w:rFonts w:cs="Arial"/>
          <w:szCs w:val="20"/>
        </w:rPr>
      </w:pPr>
    </w:p>
    <w:p w14:paraId="50625F88" w14:textId="5CC7BD6C" w:rsidR="003130E6" w:rsidRPr="003130E6" w:rsidRDefault="003130E6" w:rsidP="003130E6">
      <w:pPr>
        <w:rPr>
          <w:rFonts w:cs="Arial"/>
          <w:b/>
          <w:szCs w:val="20"/>
        </w:rPr>
      </w:pPr>
      <w:r w:rsidRPr="003130E6">
        <w:rPr>
          <w:rFonts w:cs="Arial"/>
          <w:b/>
          <w:szCs w:val="20"/>
        </w:rPr>
        <w:t xml:space="preserve">Please note: Requests to establish multiple presences will only be supported once an initial presence has been approved and established for a period </w:t>
      </w:r>
      <w:r w:rsidR="007E51E7">
        <w:rPr>
          <w:rFonts w:cs="Arial"/>
          <w:b/>
          <w:szCs w:val="20"/>
        </w:rPr>
        <w:t xml:space="preserve">of </w:t>
      </w:r>
      <w:r w:rsidRPr="003130E6">
        <w:rPr>
          <w:rFonts w:cs="Arial"/>
          <w:b/>
          <w:szCs w:val="20"/>
        </w:rPr>
        <w:t>no less than 3 months.  A review can then be undertaken at that time to establish whether the channel is conforming to its business case and can be used to support the establishment of further presences and platforms.</w:t>
      </w:r>
      <w:r w:rsidRPr="003130E6">
        <w:rPr>
          <w:rFonts w:cs="Arial"/>
          <w:b/>
          <w:szCs w:val="20"/>
        </w:rPr>
        <w:br/>
      </w:r>
    </w:p>
    <w:tbl>
      <w:tblPr>
        <w:tblW w:w="5000" w:type="pct"/>
        <w:jc w:val="center"/>
        <w:tblBorders>
          <w:top w:val="single" w:sz="6" w:space="0" w:color="A9BFB9" w:themeColor="background1" w:themeShade="BF"/>
          <w:left w:val="single" w:sz="6" w:space="0" w:color="A9BFB9" w:themeColor="background1" w:themeShade="BF"/>
          <w:bottom w:val="single" w:sz="6" w:space="0" w:color="A9BFB9" w:themeColor="background1" w:themeShade="BF"/>
          <w:right w:val="single" w:sz="6" w:space="0" w:color="A9BFB9" w:themeColor="background1" w:themeShade="BF"/>
          <w:insideH w:val="single" w:sz="6" w:space="0" w:color="A9BFB9" w:themeColor="background1" w:themeShade="BF"/>
          <w:insideV w:val="single" w:sz="6" w:space="0" w:color="A9BFB9" w:themeColor="background1" w:themeShade="BF"/>
        </w:tblBorders>
        <w:tblCellMar>
          <w:top w:w="28" w:type="dxa"/>
          <w:bottom w:w="28" w:type="dxa"/>
        </w:tblCellMar>
        <w:tblLook w:val="01E0" w:firstRow="1" w:lastRow="1" w:firstColumn="1" w:lastColumn="1" w:noHBand="0" w:noVBand="0"/>
      </w:tblPr>
      <w:tblGrid>
        <w:gridCol w:w="2367"/>
        <w:gridCol w:w="2453"/>
        <w:gridCol w:w="2188"/>
        <w:gridCol w:w="2382"/>
      </w:tblGrid>
      <w:tr w:rsidR="003130E6" w:rsidRPr="003130E6" w14:paraId="39E99FA7" w14:textId="77777777" w:rsidTr="008A6E53">
        <w:trPr>
          <w:trHeight w:val="232"/>
          <w:jc w:val="center"/>
        </w:trPr>
        <w:tc>
          <w:tcPr>
            <w:tcW w:w="2649" w:type="dxa"/>
            <w:shd w:val="clear" w:color="auto" w:fill="24A78E"/>
            <w:tcMar>
              <w:top w:w="85" w:type="dxa"/>
              <w:left w:w="142" w:type="dxa"/>
              <w:bottom w:w="85" w:type="dxa"/>
              <w:right w:w="142" w:type="dxa"/>
            </w:tcMar>
          </w:tcPr>
          <w:p w14:paraId="68F7D279" w14:textId="77777777" w:rsidR="003130E6" w:rsidRPr="003130E6" w:rsidRDefault="003130E6" w:rsidP="003879B5">
            <w:pPr>
              <w:rPr>
                <w:rFonts w:cs="Arial"/>
                <w:szCs w:val="20"/>
              </w:rPr>
            </w:pPr>
            <w:r w:rsidRPr="003130E6">
              <w:rPr>
                <w:rFonts w:cs="Arial"/>
                <w:b/>
                <w:szCs w:val="20"/>
              </w:rPr>
              <w:t>Desired Platform:</w:t>
            </w:r>
          </w:p>
        </w:tc>
        <w:tc>
          <w:tcPr>
            <w:tcW w:w="2771" w:type="dxa"/>
            <w:tcMar>
              <w:top w:w="85" w:type="dxa"/>
              <w:left w:w="142" w:type="dxa"/>
              <w:bottom w:w="85" w:type="dxa"/>
              <w:right w:w="142" w:type="dxa"/>
            </w:tcMar>
          </w:tcPr>
          <w:p w14:paraId="065265A5" w14:textId="77777777" w:rsidR="003130E6" w:rsidRPr="003130E6" w:rsidRDefault="003130E6" w:rsidP="003879B5">
            <w:pPr>
              <w:rPr>
                <w:rFonts w:cs="Arial"/>
                <w:szCs w:val="20"/>
              </w:rPr>
            </w:pPr>
            <w:r w:rsidRPr="003130E6">
              <w:rPr>
                <w:rFonts w:cs="Arial"/>
                <w:szCs w:val="20"/>
              </w:rPr>
              <w:fldChar w:fldCharType="begin">
                <w:ffData>
                  <w:name w:val="Check1"/>
                  <w:enabled/>
                  <w:calcOnExit w:val="0"/>
                  <w:checkBox>
                    <w:sizeAuto/>
                    <w:default w:val="0"/>
                  </w:checkBox>
                </w:ffData>
              </w:fldChar>
            </w:r>
            <w:r w:rsidRPr="003130E6">
              <w:rPr>
                <w:rFonts w:cs="Arial"/>
                <w:b/>
                <w:szCs w:val="20"/>
              </w:rPr>
              <w:instrText xml:space="preserve"> FORMCHECKBOX </w:instrText>
            </w:r>
            <w:r w:rsidRPr="003130E6">
              <w:rPr>
                <w:rFonts w:cs="Arial"/>
                <w:szCs w:val="20"/>
              </w:rPr>
            </w:r>
            <w:r w:rsidRPr="003130E6">
              <w:rPr>
                <w:rFonts w:cs="Arial"/>
                <w:szCs w:val="20"/>
              </w:rPr>
              <w:fldChar w:fldCharType="separate"/>
            </w:r>
            <w:r w:rsidRPr="003130E6">
              <w:rPr>
                <w:rFonts w:cs="Arial"/>
                <w:szCs w:val="20"/>
              </w:rPr>
              <w:fldChar w:fldCharType="end"/>
            </w:r>
            <w:r w:rsidRPr="003130E6">
              <w:rPr>
                <w:rFonts w:cs="Arial"/>
                <w:b/>
                <w:szCs w:val="20"/>
              </w:rPr>
              <w:t xml:space="preserve"> </w:t>
            </w:r>
            <w:r w:rsidRPr="002B76A4">
              <w:rPr>
                <w:rFonts w:cs="Arial"/>
                <w:sz w:val="18"/>
                <w:szCs w:val="18"/>
              </w:rPr>
              <w:t>Facebook Page</w:t>
            </w:r>
          </w:p>
          <w:p w14:paraId="22121DD2" w14:textId="77777777" w:rsidR="003130E6" w:rsidRPr="003130E6" w:rsidRDefault="003130E6" w:rsidP="003879B5">
            <w:pPr>
              <w:rPr>
                <w:rFonts w:cs="Arial"/>
                <w:szCs w:val="20"/>
              </w:rPr>
            </w:pPr>
          </w:p>
          <w:p w14:paraId="2C0EC194" w14:textId="77777777" w:rsidR="003130E6" w:rsidRPr="003130E6" w:rsidRDefault="003130E6" w:rsidP="003879B5">
            <w:pPr>
              <w:rPr>
                <w:rFonts w:cs="Arial"/>
                <w:szCs w:val="20"/>
              </w:rPr>
            </w:pPr>
            <w:r w:rsidRPr="003130E6">
              <w:rPr>
                <w:rFonts w:cs="Arial"/>
                <w:szCs w:val="20"/>
              </w:rPr>
              <w:fldChar w:fldCharType="begin">
                <w:ffData>
                  <w:name w:val="Check1"/>
                  <w:enabled/>
                  <w:calcOnExit w:val="0"/>
                  <w:checkBox>
                    <w:sizeAuto/>
                    <w:default w:val="0"/>
                  </w:checkBox>
                </w:ffData>
              </w:fldChar>
            </w:r>
            <w:r w:rsidRPr="003130E6">
              <w:rPr>
                <w:rFonts w:cs="Arial"/>
                <w:b/>
                <w:szCs w:val="20"/>
              </w:rPr>
              <w:instrText xml:space="preserve"> FORMCHECKBOX </w:instrText>
            </w:r>
            <w:r w:rsidRPr="003130E6">
              <w:rPr>
                <w:rFonts w:cs="Arial"/>
                <w:szCs w:val="20"/>
              </w:rPr>
            </w:r>
            <w:r w:rsidRPr="003130E6">
              <w:rPr>
                <w:rFonts w:cs="Arial"/>
                <w:szCs w:val="20"/>
              </w:rPr>
              <w:fldChar w:fldCharType="separate"/>
            </w:r>
            <w:r w:rsidRPr="003130E6">
              <w:rPr>
                <w:rFonts w:cs="Arial"/>
                <w:szCs w:val="20"/>
              </w:rPr>
              <w:fldChar w:fldCharType="end"/>
            </w:r>
            <w:r w:rsidRPr="003130E6">
              <w:rPr>
                <w:rFonts w:cs="Arial"/>
                <w:b/>
                <w:szCs w:val="20"/>
              </w:rPr>
              <w:t xml:space="preserve"> </w:t>
            </w:r>
            <w:r w:rsidRPr="002B76A4">
              <w:rPr>
                <w:rFonts w:cs="Arial"/>
                <w:sz w:val="18"/>
                <w:szCs w:val="18"/>
              </w:rPr>
              <w:t>X (formerly Twitter)</w:t>
            </w:r>
          </w:p>
          <w:p w14:paraId="4D251EC2" w14:textId="77777777" w:rsidR="003130E6" w:rsidRPr="003130E6" w:rsidRDefault="003130E6" w:rsidP="003879B5">
            <w:pPr>
              <w:rPr>
                <w:rFonts w:cs="Arial"/>
                <w:szCs w:val="20"/>
              </w:rPr>
            </w:pPr>
          </w:p>
          <w:p w14:paraId="2419EA12" w14:textId="77777777" w:rsidR="003130E6" w:rsidRPr="003130E6" w:rsidRDefault="003130E6" w:rsidP="003879B5">
            <w:pPr>
              <w:rPr>
                <w:rFonts w:cs="Arial"/>
                <w:szCs w:val="20"/>
              </w:rPr>
            </w:pPr>
            <w:r w:rsidRPr="003130E6">
              <w:rPr>
                <w:rFonts w:cs="Arial"/>
                <w:szCs w:val="20"/>
              </w:rPr>
              <w:fldChar w:fldCharType="begin">
                <w:ffData>
                  <w:name w:val="Check1"/>
                  <w:enabled/>
                  <w:calcOnExit w:val="0"/>
                  <w:checkBox>
                    <w:sizeAuto/>
                    <w:default w:val="0"/>
                  </w:checkBox>
                </w:ffData>
              </w:fldChar>
            </w:r>
            <w:r w:rsidRPr="003130E6">
              <w:rPr>
                <w:rFonts w:cs="Arial"/>
                <w:b/>
                <w:szCs w:val="20"/>
              </w:rPr>
              <w:instrText xml:space="preserve"> FORMCHECKBOX </w:instrText>
            </w:r>
            <w:r w:rsidRPr="003130E6">
              <w:rPr>
                <w:rFonts w:cs="Arial"/>
                <w:szCs w:val="20"/>
              </w:rPr>
            </w:r>
            <w:r w:rsidRPr="003130E6">
              <w:rPr>
                <w:rFonts w:cs="Arial"/>
                <w:szCs w:val="20"/>
              </w:rPr>
              <w:fldChar w:fldCharType="separate"/>
            </w:r>
            <w:r w:rsidRPr="003130E6">
              <w:rPr>
                <w:rFonts w:cs="Arial"/>
                <w:szCs w:val="20"/>
              </w:rPr>
              <w:fldChar w:fldCharType="end"/>
            </w:r>
            <w:r w:rsidRPr="003130E6">
              <w:rPr>
                <w:rFonts w:cs="Arial"/>
                <w:b/>
                <w:szCs w:val="20"/>
              </w:rPr>
              <w:t xml:space="preserve"> </w:t>
            </w:r>
            <w:r w:rsidRPr="002B76A4">
              <w:rPr>
                <w:rFonts w:cs="Arial"/>
                <w:sz w:val="18"/>
                <w:szCs w:val="18"/>
              </w:rPr>
              <w:t>Instagram</w:t>
            </w:r>
          </w:p>
        </w:tc>
        <w:tc>
          <w:tcPr>
            <w:tcW w:w="2441" w:type="dxa"/>
            <w:tcMar>
              <w:top w:w="85" w:type="dxa"/>
              <w:left w:w="142" w:type="dxa"/>
              <w:bottom w:w="85" w:type="dxa"/>
              <w:right w:w="142" w:type="dxa"/>
            </w:tcMar>
          </w:tcPr>
          <w:p w14:paraId="1135761B" w14:textId="77777777" w:rsidR="003130E6" w:rsidRPr="003130E6" w:rsidRDefault="003130E6" w:rsidP="003879B5">
            <w:pPr>
              <w:rPr>
                <w:rFonts w:cs="Arial"/>
                <w:szCs w:val="20"/>
              </w:rPr>
            </w:pPr>
            <w:r w:rsidRPr="003130E6">
              <w:rPr>
                <w:rFonts w:cs="Arial"/>
                <w:szCs w:val="20"/>
              </w:rPr>
              <w:fldChar w:fldCharType="begin">
                <w:ffData>
                  <w:name w:val="Check1"/>
                  <w:enabled/>
                  <w:calcOnExit w:val="0"/>
                  <w:checkBox>
                    <w:sizeAuto/>
                    <w:default w:val="0"/>
                  </w:checkBox>
                </w:ffData>
              </w:fldChar>
            </w:r>
            <w:r w:rsidRPr="003130E6">
              <w:rPr>
                <w:rFonts w:cs="Arial"/>
                <w:b/>
                <w:szCs w:val="20"/>
              </w:rPr>
              <w:instrText xml:space="preserve"> FORMCHECKBOX </w:instrText>
            </w:r>
            <w:r w:rsidRPr="003130E6">
              <w:rPr>
                <w:rFonts w:cs="Arial"/>
                <w:szCs w:val="20"/>
              </w:rPr>
            </w:r>
            <w:r w:rsidRPr="003130E6">
              <w:rPr>
                <w:rFonts w:cs="Arial"/>
                <w:szCs w:val="20"/>
              </w:rPr>
              <w:fldChar w:fldCharType="separate"/>
            </w:r>
            <w:r w:rsidRPr="003130E6">
              <w:rPr>
                <w:rFonts w:cs="Arial"/>
                <w:szCs w:val="20"/>
              </w:rPr>
              <w:fldChar w:fldCharType="end"/>
            </w:r>
            <w:r w:rsidRPr="003130E6">
              <w:rPr>
                <w:rFonts w:cs="Arial"/>
                <w:b/>
                <w:szCs w:val="20"/>
              </w:rPr>
              <w:t xml:space="preserve"> </w:t>
            </w:r>
            <w:r w:rsidRPr="002B76A4">
              <w:rPr>
                <w:rFonts w:cs="Arial"/>
                <w:sz w:val="18"/>
                <w:szCs w:val="18"/>
              </w:rPr>
              <w:t>Facebook Group</w:t>
            </w:r>
          </w:p>
          <w:p w14:paraId="4B009AD0" w14:textId="77777777" w:rsidR="003130E6" w:rsidRPr="003130E6" w:rsidRDefault="003130E6" w:rsidP="003879B5">
            <w:pPr>
              <w:rPr>
                <w:rFonts w:cs="Arial"/>
                <w:szCs w:val="20"/>
              </w:rPr>
            </w:pPr>
          </w:p>
          <w:p w14:paraId="713FEF75" w14:textId="77777777" w:rsidR="003130E6" w:rsidRPr="003130E6" w:rsidRDefault="003130E6" w:rsidP="003879B5">
            <w:pPr>
              <w:rPr>
                <w:rFonts w:cs="Arial"/>
                <w:szCs w:val="20"/>
              </w:rPr>
            </w:pPr>
            <w:r w:rsidRPr="003130E6">
              <w:rPr>
                <w:rFonts w:cs="Arial"/>
                <w:szCs w:val="20"/>
              </w:rPr>
              <w:fldChar w:fldCharType="begin">
                <w:ffData>
                  <w:name w:val="Check1"/>
                  <w:enabled/>
                  <w:calcOnExit w:val="0"/>
                  <w:checkBox>
                    <w:sizeAuto/>
                    <w:default w:val="0"/>
                  </w:checkBox>
                </w:ffData>
              </w:fldChar>
            </w:r>
            <w:r w:rsidRPr="003130E6">
              <w:rPr>
                <w:rFonts w:cs="Arial"/>
                <w:b/>
                <w:szCs w:val="20"/>
              </w:rPr>
              <w:instrText xml:space="preserve"> FORMCHECKBOX </w:instrText>
            </w:r>
            <w:r w:rsidRPr="003130E6">
              <w:rPr>
                <w:rFonts w:cs="Arial"/>
                <w:szCs w:val="20"/>
              </w:rPr>
            </w:r>
            <w:r w:rsidRPr="003130E6">
              <w:rPr>
                <w:rFonts w:cs="Arial"/>
                <w:szCs w:val="20"/>
              </w:rPr>
              <w:fldChar w:fldCharType="separate"/>
            </w:r>
            <w:r w:rsidRPr="003130E6">
              <w:rPr>
                <w:rFonts w:cs="Arial"/>
                <w:szCs w:val="20"/>
              </w:rPr>
              <w:fldChar w:fldCharType="end"/>
            </w:r>
            <w:r w:rsidRPr="003130E6">
              <w:rPr>
                <w:rFonts w:cs="Arial"/>
                <w:b/>
                <w:szCs w:val="20"/>
              </w:rPr>
              <w:t xml:space="preserve"> </w:t>
            </w:r>
            <w:r w:rsidRPr="002B76A4">
              <w:rPr>
                <w:rFonts w:cs="Arial"/>
                <w:sz w:val="18"/>
                <w:szCs w:val="18"/>
              </w:rPr>
              <w:t>LinkedIn Group</w:t>
            </w:r>
          </w:p>
          <w:p w14:paraId="3CD249CD" w14:textId="77777777" w:rsidR="003130E6" w:rsidRPr="003130E6" w:rsidRDefault="003130E6" w:rsidP="003879B5">
            <w:pPr>
              <w:rPr>
                <w:rFonts w:cs="Arial"/>
                <w:szCs w:val="20"/>
              </w:rPr>
            </w:pPr>
          </w:p>
          <w:p w14:paraId="6A65FF55" w14:textId="77777777" w:rsidR="003130E6" w:rsidRPr="003130E6" w:rsidRDefault="003130E6" w:rsidP="003879B5">
            <w:pPr>
              <w:rPr>
                <w:rFonts w:cs="Arial"/>
                <w:szCs w:val="20"/>
              </w:rPr>
            </w:pPr>
            <w:r w:rsidRPr="003130E6">
              <w:rPr>
                <w:rFonts w:cs="Arial"/>
                <w:szCs w:val="20"/>
              </w:rPr>
              <w:fldChar w:fldCharType="begin">
                <w:ffData>
                  <w:name w:val="Check1"/>
                  <w:enabled/>
                  <w:calcOnExit w:val="0"/>
                  <w:checkBox>
                    <w:sizeAuto/>
                    <w:default w:val="0"/>
                  </w:checkBox>
                </w:ffData>
              </w:fldChar>
            </w:r>
            <w:r w:rsidRPr="003130E6">
              <w:rPr>
                <w:rFonts w:cs="Arial"/>
                <w:b/>
                <w:szCs w:val="20"/>
              </w:rPr>
              <w:instrText xml:space="preserve"> FORMCHECKBOX </w:instrText>
            </w:r>
            <w:r w:rsidRPr="003130E6">
              <w:rPr>
                <w:rFonts w:cs="Arial"/>
                <w:szCs w:val="20"/>
              </w:rPr>
            </w:r>
            <w:r w:rsidRPr="003130E6">
              <w:rPr>
                <w:rFonts w:cs="Arial"/>
                <w:szCs w:val="20"/>
              </w:rPr>
              <w:fldChar w:fldCharType="separate"/>
            </w:r>
            <w:r w:rsidRPr="003130E6">
              <w:rPr>
                <w:rFonts w:cs="Arial"/>
                <w:szCs w:val="20"/>
              </w:rPr>
              <w:fldChar w:fldCharType="end"/>
            </w:r>
            <w:r w:rsidRPr="003130E6">
              <w:rPr>
                <w:rFonts w:cs="Arial"/>
                <w:b/>
                <w:szCs w:val="20"/>
              </w:rPr>
              <w:t xml:space="preserve"> </w:t>
            </w:r>
            <w:r w:rsidRPr="002B76A4">
              <w:rPr>
                <w:rFonts w:cs="Arial"/>
                <w:sz w:val="18"/>
                <w:szCs w:val="18"/>
              </w:rPr>
              <w:t>LinkedIn Showcase</w:t>
            </w:r>
          </w:p>
          <w:p w14:paraId="6601531E" w14:textId="77777777" w:rsidR="003130E6" w:rsidRPr="003130E6" w:rsidRDefault="003130E6" w:rsidP="003879B5">
            <w:pPr>
              <w:rPr>
                <w:rFonts w:cs="Arial"/>
                <w:szCs w:val="20"/>
              </w:rPr>
            </w:pPr>
          </w:p>
        </w:tc>
        <w:tc>
          <w:tcPr>
            <w:tcW w:w="2441" w:type="dxa"/>
            <w:tcMar>
              <w:top w:w="85" w:type="dxa"/>
              <w:left w:w="142" w:type="dxa"/>
              <w:bottom w:w="85" w:type="dxa"/>
              <w:right w:w="142" w:type="dxa"/>
            </w:tcMar>
          </w:tcPr>
          <w:p w14:paraId="5BDE8DAC" w14:textId="77777777" w:rsidR="003130E6" w:rsidRPr="003130E6" w:rsidRDefault="003130E6" w:rsidP="003879B5">
            <w:pPr>
              <w:rPr>
                <w:rFonts w:cs="Arial"/>
                <w:szCs w:val="20"/>
              </w:rPr>
            </w:pPr>
            <w:r w:rsidRPr="003130E6">
              <w:rPr>
                <w:rFonts w:cs="Arial"/>
                <w:szCs w:val="20"/>
              </w:rPr>
              <w:fldChar w:fldCharType="begin">
                <w:ffData>
                  <w:name w:val="Check1"/>
                  <w:enabled/>
                  <w:calcOnExit w:val="0"/>
                  <w:checkBox>
                    <w:sizeAuto/>
                    <w:default w:val="0"/>
                  </w:checkBox>
                </w:ffData>
              </w:fldChar>
            </w:r>
            <w:r w:rsidRPr="003130E6">
              <w:rPr>
                <w:rFonts w:cs="Arial"/>
                <w:b/>
                <w:szCs w:val="20"/>
              </w:rPr>
              <w:instrText xml:space="preserve"> FORMCHECKBOX </w:instrText>
            </w:r>
            <w:r w:rsidRPr="003130E6">
              <w:rPr>
                <w:rFonts w:cs="Arial"/>
                <w:szCs w:val="20"/>
              </w:rPr>
            </w:r>
            <w:r w:rsidRPr="003130E6">
              <w:rPr>
                <w:rFonts w:cs="Arial"/>
                <w:szCs w:val="20"/>
              </w:rPr>
              <w:fldChar w:fldCharType="separate"/>
            </w:r>
            <w:r w:rsidRPr="003130E6">
              <w:rPr>
                <w:rFonts w:cs="Arial"/>
                <w:szCs w:val="20"/>
              </w:rPr>
              <w:fldChar w:fldCharType="end"/>
            </w:r>
            <w:r w:rsidRPr="003130E6">
              <w:rPr>
                <w:rFonts w:cs="Arial"/>
                <w:b/>
                <w:szCs w:val="20"/>
              </w:rPr>
              <w:t xml:space="preserve"> </w:t>
            </w:r>
            <w:r w:rsidRPr="002B76A4">
              <w:rPr>
                <w:rFonts w:cs="Arial"/>
                <w:sz w:val="18"/>
                <w:szCs w:val="18"/>
              </w:rPr>
              <w:t>Other</w:t>
            </w:r>
          </w:p>
          <w:p w14:paraId="03EDEF48" w14:textId="77777777" w:rsidR="003130E6" w:rsidRPr="003130E6" w:rsidRDefault="003130E6" w:rsidP="003879B5">
            <w:pPr>
              <w:rPr>
                <w:rFonts w:cs="Arial"/>
                <w:szCs w:val="20"/>
              </w:rPr>
            </w:pPr>
          </w:p>
          <w:p w14:paraId="5A0150EE" w14:textId="77777777" w:rsidR="003130E6" w:rsidRPr="003130E6" w:rsidRDefault="003130E6" w:rsidP="003879B5">
            <w:pPr>
              <w:rPr>
                <w:rFonts w:cs="Arial"/>
                <w:szCs w:val="20"/>
              </w:rPr>
            </w:pPr>
            <w:r w:rsidRPr="003130E6">
              <w:rPr>
                <w:rFonts w:cs="Arial"/>
                <w:szCs w:val="20"/>
              </w:rPr>
              <w:t>____________________</w:t>
            </w:r>
          </w:p>
          <w:p w14:paraId="7F8AA801" w14:textId="77777777" w:rsidR="003130E6" w:rsidRPr="003130E6" w:rsidRDefault="003130E6" w:rsidP="003879B5">
            <w:pPr>
              <w:rPr>
                <w:rFonts w:cs="Arial"/>
                <w:szCs w:val="20"/>
              </w:rPr>
            </w:pPr>
          </w:p>
          <w:p w14:paraId="055C1DA3" w14:textId="77777777" w:rsidR="003130E6" w:rsidRPr="003130E6" w:rsidRDefault="003130E6" w:rsidP="003879B5">
            <w:pPr>
              <w:rPr>
                <w:rFonts w:cs="Arial"/>
                <w:szCs w:val="20"/>
              </w:rPr>
            </w:pPr>
            <w:r w:rsidRPr="003130E6">
              <w:rPr>
                <w:rFonts w:cs="Arial"/>
                <w:szCs w:val="20"/>
              </w:rPr>
              <w:t>____________________</w:t>
            </w:r>
          </w:p>
        </w:tc>
      </w:tr>
    </w:tbl>
    <w:p w14:paraId="0142A02E" w14:textId="77777777" w:rsidR="003130E6" w:rsidRDefault="003130E6" w:rsidP="003130E6">
      <w:pPr>
        <w:rPr>
          <w:b/>
          <w:bCs/>
          <w:u w:val="single"/>
        </w:rPr>
      </w:pPr>
    </w:p>
    <w:p w14:paraId="529E8E4D" w14:textId="4411FDCE" w:rsidR="003130E6" w:rsidRPr="003130E6" w:rsidRDefault="003130E6" w:rsidP="003130E6">
      <w:pPr>
        <w:rPr>
          <w:b/>
          <w:bCs/>
          <w:u w:val="single"/>
        </w:rPr>
      </w:pPr>
      <w:r w:rsidRPr="003130E6">
        <w:rPr>
          <w:b/>
          <w:bCs/>
          <w:u w:val="single"/>
        </w:rPr>
        <w:t>Please address the following criteria. A minimum two-page statement is required.</w:t>
      </w:r>
    </w:p>
    <w:p w14:paraId="27C60880" w14:textId="77777777" w:rsidR="003130E6" w:rsidRPr="00DB695F" w:rsidRDefault="003130E6" w:rsidP="003130E6">
      <w:pPr>
        <w:rPr>
          <w:rFonts w:ascii="Arial" w:hAnsi="Arial" w:cs="Arial"/>
        </w:rPr>
      </w:pPr>
    </w:p>
    <w:p w14:paraId="7340D8E2" w14:textId="77777777" w:rsidR="003130E6" w:rsidRPr="003130E6" w:rsidRDefault="003130E6" w:rsidP="003130E6">
      <w:pPr>
        <w:pStyle w:val="Heading2"/>
      </w:pPr>
      <w:r w:rsidRPr="003130E6">
        <w:t>BACKGROUND</w:t>
      </w:r>
    </w:p>
    <w:p w14:paraId="19CD53C2" w14:textId="77777777" w:rsidR="003130E6" w:rsidRPr="003130E6" w:rsidRDefault="003130E6" w:rsidP="003130E6">
      <w:pPr>
        <w:pStyle w:val="BodyBullets"/>
        <w:rPr>
          <w:rFonts w:eastAsia="Calibri"/>
          <w:b/>
          <w:bCs/>
        </w:rPr>
      </w:pPr>
      <w:r w:rsidRPr="003130E6">
        <w:rPr>
          <w:rFonts w:eastAsia="Calibri"/>
        </w:rPr>
        <w:t xml:space="preserve">Strategy behind the platform and channel </w:t>
      </w:r>
      <w:proofErr w:type="gramStart"/>
      <w:r w:rsidRPr="003130E6">
        <w:rPr>
          <w:rFonts w:eastAsia="Calibri"/>
        </w:rPr>
        <w:t>choice;</w:t>
      </w:r>
      <w:proofErr w:type="gramEnd"/>
      <w:r w:rsidRPr="003130E6">
        <w:rPr>
          <w:rFonts w:eastAsia="Calibri"/>
        </w:rPr>
        <w:t xml:space="preserve"> </w:t>
      </w:r>
    </w:p>
    <w:p w14:paraId="7513047A" w14:textId="77777777" w:rsidR="003130E6" w:rsidRPr="003130E6" w:rsidRDefault="003130E6" w:rsidP="003130E6">
      <w:pPr>
        <w:pStyle w:val="BodyBullets"/>
        <w:rPr>
          <w:rFonts w:eastAsia="Calibri"/>
          <w:b/>
          <w:bCs/>
        </w:rPr>
      </w:pPr>
      <w:r w:rsidRPr="003130E6">
        <w:rPr>
          <w:rFonts w:eastAsia="Calibri"/>
        </w:rPr>
        <w:t xml:space="preserve">Objectives for the </w:t>
      </w:r>
      <w:proofErr w:type="gramStart"/>
      <w:r w:rsidRPr="003130E6">
        <w:rPr>
          <w:rFonts w:eastAsia="Calibri"/>
        </w:rPr>
        <w:t>channel;</w:t>
      </w:r>
      <w:proofErr w:type="gramEnd"/>
      <w:r w:rsidRPr="003130E6">
        <w:rPr>
          <w:rFonts w:eastAsia="Calibri"/>
        </w:rPr>
        <w:t xml:space="preserve"> </w:t>
      </w:r>
    </w:p>
    <w:p w14:paraId="759FB5B4" w14:textId="77777777" w:rsidR="003130E6" w:rsidRPr="003130E6" w:rsidRDefault="003130E6" w:rsidP="003130E6">
      <w:pPr>
        <w:pStyle w:val="BodyBullets"/>
        <w:rPr>
          <w:rFonts w:eastAsia="Calibri"/>
          <w:b/>
          <w:bCs/>
        </w:rPr>
      </w:pPr>
      <w:r w:rsidRPr="003130E6">
        <w:rPr>
          <w:rFonts w:eastAsia="Calibri"/>
        </w:rPr>
        <w:t xml:space="preserve">Outline short, medium (+1 year) and longer term (+2 years) goals for the </w:t>
      </w:r>
      <w:proofErr w:type="gramStart"/>
      <w:r w:rsidRPr="003130E6">
        <w:rPr>
          <w:rFonts w:eastAsia="Calibri"/>
        </w:rPr>
        <w:t>channel;</w:t>
      </w:r>
      <w:proofErr w:type="gramEnd"/>
      <w:r w:rsidRPr="003130E6">
        <w:rPr>
          <w:rFonts w:eastAsia="Calibri"/>
        </w:rPr>
        <w:t xml:space="preserve"> </w:t>
      </w:r>
    </w:p>
    <w:p w14:paraId="0B0A9E20" w14:textId="77777777" w:rsidR="003130E6" w:rsidRPr="003130E6" w:rsidRDefault="003130E6" w:rsidP="003130E6">
      <w:pPr>
        <w:pStyle w:val="BodyBullets"/>
        <w:rPr>
          <w:rFonts w:eastAsia="Calibri"/>
          <w:b/>
          <w:bCs/>
        </w:rPr>
      </w:pPr>
      <w:r w:rsidRPr="003130E6">
        <w:rPr>
          <w:rFonts w:eastAsia="Calibri"/>
        </w:rPr>
        <w:t xml:space="preserve">Expected </w:t>
      </w:r>
      <w:proofErr w:type="gramStart"/>
      <w:r w:rsidRPr="003130E6">
        <w:rPr>
          <w:rFonts w:eastAsia="Calibri"/>
        </w:rPr>
        <w:t>life-cycle</w:t>
      </w:r>
      <w:proofErr w:type="gramEnd"/>
      <w:r w:rsidRPr="003130E6">
        <w:rPr>
          <w:rFonts w:eastAsia="Calibri"/>
        </w:rPr>
        <w:t xml:space="preserve"> of the channel and the review </w:t>
      </w:r>
      <w:proofErr w:type="gramStart"/>
      <w:r w:rsidRPr="003130E6">
        <w:rPr>
          <w:rFonts w:eastAsia="Calibri"/>
        </w:rPr>
        <w:t>process;</w:t>
      </w:r>
      <w:proofErr w:type="gramEnd"/>
      <w:r w:rsidRPr="003130E6">
        <w:rPr>
          <w:rFonts w:eastAsia="Calibri"/>
        </w:rPr>
        <w:t xml:space="preserve"> </w:t>
      </w:r>
    </w:p>
    <w:p w14:paraId="3160DC1C" w14:textId="77777777" w:rsidR="003130E6" w:rsidRPr="003130E6" w:rsidRDefault="003130E6" w:rsidP="003130E6">
      <w:pPr>
        <w:pStyle w:val="BodyBullets"/>
        <w:rPr>
          <w:rFonts w:eastAsia="Calibri"/>
          <w:b/>
          <w:bCs/>
        </w:rPr>
      </w:pPr>
      <w:r w:rsidRPr="003130E6">
        <w:rPr>
          <w:rFonts w:eastAsia="Calibri"/>
        </w:rPr>
        <w:t xml:space="preserve">Target </w:t>
      </w:r>
      <w:proofErr w:type="gramStart"/>
      <w:r w:rsidRPr="003130E6">
        <w:rPr>
          <w:rFonts w:eastAsia="Calibri"/>
        </w:rPr>
        <w:t>audience;</w:t>
      </w:r>
      <w:proofErr w:type="gramEnd"/>
    </w:p>
    <w:p w14:paraId="6BE8F7A2" w14:textId="77777777" w:rsidR="003130E6" w:rsidRPr="003130E6" w:rsidRDefault="003130E6" w:rsidP="003130E6">
      <w:pPr>
        <w:rPr>
          <w:rFonts w:eastAsia="Calibri" w:cs="Arial"/>
          <w:b/>
          <w:bCs/>
        </w:rPr>
      </w:pPr>
    </w:p>
    <w:p w14:paraId="6370FD68" w14:textId="77777777" w:rsidR="003130E6" w:rsidRPr="003130E6" w:rsidRDefault="003130E6" w:rsidP="003130E6">
      <w:pPr>
        <w:pStyle w:val="Heading2"/>
        <w:rPr>
          <w:sz w:val="20"/>
          <w:szCs w:val="20"/>
        </w:rPr>
      </w:pPr>
      <w:r w:rsidRPr="003130E6">
        <w:t>RESOURCING</w:t>
      </w:r>
    </w:p>
    <w:p w14:paraId="00B66CDB" w14:textId="77777777" w:rsidR="003130E6" w:rsidRPr="003130E6" w:rsidRDefault="003130E6" w:rsidP="003130E6">
      <w:pPr>
        <w:pStyle w:val="BodyBullets"/>
        <w:rPr>
          <w:rFonts w:eastAsia="Calibri"/>
          <w:b/>
          <w:bCs/>
        </w:rPr>
      </w:pPr>
      <w:r w:rsidRPr="003130E6">
        <w:rPr>
          <w:rFonts w:eastAsia="Calibri"/>
        </w:rPr>
        <w:t xml:space="preserve">Outline funding </w:t>
      </w:r>
      <w:proofErr w:type="gramStart"/>
      <w:r w:rsidRPr="003130E6">
        <w:rPr>
          <w:rFonts w:eastAsia="Calibri"/>
        </w:rPr>
        <w:t>available;</w:t>
      </w:r>
      <w:proofErr w:type="gramEnd"/>
      <w:r w:rsidRPr="003130E6">
        <w:rPr>
          <w:rFonts w:eastAsia="Calibri"/>
        </w:rPr>
        <w:t xml:space="preserve"> </w:t>
      </w:r>
    </w:p>
    <w:p w14:paraId="717ABA83" w14:textId="77777777" w:rsidR="003130E6" w:rsidRPr="003130E6" w:rsidRDefault="003130E6" w:rsidP="003130E6">
      <w:pPr>
        <w:pStyle w:val="BodyBullets"/>
        <w:rPr>
          <w:rFonts w:eastAsia="Calibri"/>
          <w:b/>
          <w:bCs/>
        </w:rPr>
      </w:pPr>
      <w:r w:rsidRPr="003130E6">
        <w:rPr>
          <w:rFonts w:eastAsia="Calibri"/>
        </w:rPr>
        <w:t xml:space="preserve">Intended content, and who will create the </w:t>
      </w:r>
      <w:proofErr w:type="gramStart"/>
      <w:r w:rsidRPr="003130E6">
        <w:rPr>
          <w:rFonts w:eastAsia="Calibri"/>
        </w:rPr>
        <w:t>content;</w:t>
      </w:r>
      <w:proofErr w:type="gramEnd"/>
      <w:r w:rsidRPr="003130E6">
        <w:rPr>
          <w:rFonts w:eastAsia="Calibri"/>
        </w:rPr>
        <w:t xml:space="preserve"> </w:t>
      </w:r>
    </w:p>
    <w:p w14:paraId="0C523333" w14:textId="77777777" w:rsidR="003130E6" w:rsidRPr="003130E6" w:rsidRDefault="003130E6" w:rsidP="003130E6">
      <w:pPr>
        <w:pStyle w:val="BodyBullets"/>
        <w:rPr>
          <w:rFonts w:eastAsia="Calibri"/>
          <w:b/>
          <w:bCs/>
        </w:rPr>
      </w:pPr>
      <w:r w:rsidRPr="003130E6">
        <w:rPr>
          <w:rFonts w:eastAsia="Calibri"/>
        </w:rPr>
        <w:t xml:space="preserve">Intended posting schedule – daily, weekly, </w:t>
      </w:r>
      <w:proofErr w:type="gramStart"/>
      <w:r w:rsidRPr="003130E6">
        <w:rPr>
          <w:rFonts w:eastAsia="Calibri"/>
        </w:rPr>
        <w:t>monthly;</w:t>
      </w:r>
      <w:proofErr w:type="gramEnd"/>
      <w:r w:rsidRPr="003130E6">
        <w:rPr>
          <w:rFonts w:eastAsia="Calibri"/>
        </w:rPr>
        <w:t xml:space="preserve"> </w:t>
      </w:r>
    </w:p>
    <w:p w14:paraId="4882D0EB" w14:textId="6D1E0C5E" w:rsidR="003130E6" w:rsidRPr="003130E6" w:rsidRDefault="003130E6" w:rsidP="003130E6">
      <w:pPr>
        <w:pStyle w:val="BodyBullets"/>
        <w:rPr>
          <w:rFonts w:eastAsia="Calibri"/>
          <w:b/>
          <w:bCs/>
        </w:rPr>
      </w:pPr>
      <w:r w:rsidRPr="003130E6">
        <w:rPr>
          <w:rFonts w:eastAsia="Calibri"/>
        </w:rPr>
        <w:t>Names and positions of staff members who will be administ</w:t>
      </w:r>
      <w:r w:rsidR="008A6E53">
        <w:rPr>
          <w:rFonts w:eastAsia="Calibri"/>
        </w:rPr>
        <w:t>er</w:t>
      </w:r>
      <w:r w:rsidRPr="003130E6">
        <w:rPr>
          <w:rFonts w:eastAsia="Calibri"/>
        </w:rPr>
        <w:t xml:space="preserve">ing the </w:t>
      </w:r>
      <w:proofErr w:type="gramStart"/>
      <w:r w:rsidRPr="003130E6">
        <w:rPr>
          <w:rFonts w:eastAsia="Calibri"/>
        </w:rPr>
        <w:t>presence;</w:t>
      </w:r>
      <w:proofErr w:type="gramEnd"/>
    </w:p>
    <w:p w14:paraId="5D959359" w14:textId="77777777" w:rsidR="003130E6" w:rsidRPr="003130E6" w:rsidRDefault="003130E6" w:rsidP="003130E6">
      <w:pPr>
        <w:rPr>
          <w:rFonts w:eastAsia="Calibri" w:cs="Arial"/>
          <w:b/>
          <w:bCs/>
        </w:rPr>
      </w:pPr>
    </w:p>
    <w:p w14:paraId="4E429E37" w14:textId="745C3E9D" w:rsidR="003130E6" w:rsidRPr="00E973BF" w:rsidRDefault="00274BEC" w:rsidP="00E973BF">
      <w:pPr>
        <w:pStyle w:val="Heading2"/>
      </w:pPr>
      <w:r>
        <w:br w:type="page"/>
      </w:r>
      <w:r w:rsidR="003130E6" w:rsidRPr="003130E6">
        <w:lastRenderedPageBreak/>
        <w:t>ENDORSEMENTS</w:t>
      </w:r>
    </w:p>
    <w:p w14:paraId="6CBC787F" w14:textId="77777777" w:rsidR="003130E6" w:rsidRPr="003130E6" w:rsidRDefault="003130E6" w:rsidP="003130E6">
      <w:pPr>
        <w:rPr>
          <w:b/>
        </w:rPr>
      </w:pPr>
      <w:r w:rsidRPr="003130E6">
        <w:t>ECU social media activities generally fall under one of three scenarios, and approvals must be sought from the relevant Centre Director for teaching and learning or research (including promotion) contexts before submitting the request to Growth, Engagement and Marketing:</w:t>
      </w:r>
    </w:p>
    <w:p w14:paraId="15679C25" w14:textId="77777777" w:rsidR="003130E6" w:rsidRPr="003130E6" w:rsidRDefault="003130E6" w:rsidP="003130E6">
      <w:pPr>
        <w:pStyle w:val="BodyBullets"/>
        <w:rPr>
          <w:b/>
        </w:rPr>
      </w:pPr>
      <w:r w:rsidRPr="003130E6">
        <w:t>in a teaching and learning context (Director, Centre for Learning and Technology)</w:t>
      </w:r>
    </w:p>
    <w:p w14:paraId="42DE0298" w14:textId="77777777" w:rsidR="003130E6" w:rsidRPr="003130E6" w:rsidRDefault="003130E6" w:rsidP="003130E6">
      <w:pPr>
        <w:pStyle w:val="BodyBullets"/>
        <w:rPr>
          <w:b/>
        </w:rPr>
      </w:pPr>
      <w:r w:rsidRPr="003130E6">
        <w:t>in a research context (Director, Research Services)</w:t>
      </w:r>
    </w:p>
    <w:p w14:paraId="5A16622D" w14:textId="77777777" w:rsidR="003130E6" w:rsidRPr="003130E6" w:rsidRDefault="003130E6" w:rsidP="003130E6">
      <w:pPr>
        <w:rPr>
          <w:rFonts w:cs="Arial"/>
        </w:rPr>
      </w:pPr>
    </w:p>
    <w:p w14:paraId="27C133D6" w14:textId="77777777" w:rsidR="003130E6" w:rsidRPr="003130E6" w:rsidRDefault="003130E6" w:rsidP="003130E6">
      <w:pPr>
        <w:rPr>
          <w:rFonts w:cs="Arial"/>
        </w:rPr>
      </w:pPr>
      <w:r w:rsidRPr="003130E6">
        <w:rPr>
          <w:rFonts w:cs="Arial"/>
          <w:szCs w:val="20"/>
        </w:rPr>
        <w:t>All other contexts are endorsed by the relevant</w:t>
      </w:r>
      <w:r w:rsidRPr="003130E6">
        <w:rPr>
          <w:rFonts w:cs="Arial"/>
          <w:b/>
          <w:bCs/>
          <w:szCs w:val="20"/>
        </w:rPr>
        <w:t xml:space="preserve"> School Executive Dean (including for a Research Centre/Institute within a School), Dean, Service Centre Director, or Executive Director</w:t>
      </w:r>
      <w:r w:rsidRPr="003130E6">
        <w:rPr>
          <w:rFonts w:cs="Arial"/>
          <w:szCs w:val="20"/>
        </w:rPr>
        <w:t xml:space="preserve"> before being sent to Growth, Engagement and Marketing, via the details below.</w:t>
      </w:r>
    </w:p>
    <w:p w14:paraId="39EE6A44" w14:textId="66E9DF91" w:rsidR="003130E6" w:rsidRPr="003130E6" w:rsidRDefault="00EF4349" w:rsidP="003130E6">
      <w:pPr>
        <w:pStyle w:val="Heading2"/>
        <w:rPr>
          <w:sz w:val="20"/>
          <w:szCs w:val="22"/>
        </w:rPr>
      </w:pPr>
      <w:r>
        <w:t>Endorsed</w:t>
      </w:r>
      <w:r w:rsidR="003130E6" w:rsidRPr="003130E6">
        <w:rPr>
          <w:sz w:val="20"/>
          <w:szCs w:val="22"/>
        </w:rPr>
        <w:t xml:space="preserve"> </w:t>
      </w:r>
      <w:r>
        <w:t>by</w:t>
      </w:r>
      <w:r w:rsidR="00FD4A37">
        <w:t xml:space="preserve"> (Part A)</w:t>
      </w:r>
    </w:p>
    <w:p w14:paraId="0A6F7E29" w14:textId="77777777" w:rsidR="003130E6" w:rsidRPr="00DB695F" w:rsidRDefault="003130E6" w:rsidP="003130E6">
      <w:pPr>
        <w:rPr>
          <w:rFonts w:ascii="Arial" w:hAnsi="Arial" w:cs="Arial"/>
          <w:sz w:val="18"/>
          <w:szCs w:val="18"/>
        </w:rPr>
      </w:pPr>
    </w:p>
    <w:tbl>
      <w:tblPr>
        <w:tblW w:w="5000" w:type="pct"/>
        <w:jc w:val="center"/>
        <w:tblBorders>
          <w:top w:val="single" w:sz="6" w:space="0" w:color="678A81" w:themeColor="background1" w:themeShade="80"/>
          <w:left w:val="single" w:sz="6" w:space="0" w:color="678A81" w:themeColor="background1" w:themeShade="80"/>
          <w:bottom w:val="single" w:sz="6" w:space="0" w:color="678A81" w:themeColor="background1" w:themeShade="80"/>
          <w:right w:val="single" w:sz="6" w:space="0" w:color="678A81" w:themeColor="background1" w:themeShade="80"/>
          <w:insideH w:val="single" w:sz="6" w:space="0" w:color="678A81" w:themeColor="background1" w:themeShade="80"/>
          <w:insideV w:val="single" w:sz="6" w:space="0" w:color="678A81" w:themeColor="background1" w:themeShade="80"/>
        </w:tblBorders>
        <w:tblLook w:val="0000" w:firstRow="0" w:lastRow="0" w:firstColumn="0" w:lastColumn="0" w:noHBand="0" w:noVBand="0"/>
      </w:tblPr>
      <w:tblGrid>
        <w:gridCol w:w="2970"/>
        <w:gridCol w:w="1983"/>
        <w:gridCol w:w="992"/>
        <w:gridCol w:w="2269"/>
        <w:gridCol w:w="1176"/>
      </w:tblGrid>
      <w:tr w:rsidR="00274BEC" w:rsidRPr="00DB695F" w14:paraId="4EDBE471" w14:textId="77777777" w:rsidTr="007E51E7">
        <w:trPr>
          <w:cantSplit/>
          <w:trHeight w:val="290"/>
          <w:jc w:val="center"/>
        </w:trPr>
        <w:tc>
          <w:tcPr>
            <w:tcW w:w="1581" w:type="pct"/>
            <w:shd w:val="clear" w:color="auto" w:fill="24A78E"/>
            <w:vAlign w:val="center"/>
          </w:tcPr>
          <w:p w14:paraId="72479AFF" w14:textId="77777777" w:rsidR="003130E6" w:rsidRPr="003130E6" w:rsidRDefault="003130E6" w:rsidP="007E51E7">
            <w:pPr>
              <w:pStyle w:val="TableHeaderText"/>
              <w:jc w:val="left"/>
              <w:rPr>
                <w:rFonts w:cs="Arial"/>
              </w:rPr>
            </w:pPr>
            <w:r w:rsidRPr="003130E6">
              <w:rPr>
                <w:rFonts w:cs="Arial"/>
              </w:rPr>
              <w:t>Name</w:t>
            </w:r>
          </w:p>
        </w:tc>
        <w:tc>
          <w:tcPr>
            <w:tcW w:w="1056" w:type="pct"/>
            <w:shd w:val="clear" w:color="auto" w:fill="24A78E"/>
            <w:vAlign w:val="center"/>
          </w:tcPr>
          <w:p w14:paraId="40121A01" w14:textId="77777777" w:rsidR="003130E6" w:rsidRPr="003130E6" w:rsidRDefault="003130E6" w:rsidP="007E51E7">
            <w:pPr>
              <w:pStyle w:val="TableHeaderText"/>
              <w:jc w:val="left"/>
              <w:rPr>
                <w:rFonts w:cs="Arial"/>
              </w:rPr>
            </w:pPr>
            <w:r w:rsidRPr="003130E6">
              <w:rPr>
                <w:rFonts w:cs="Arial"/>
              </w:rPr>
              <w:t>Recommendation</w:t>
            </w:r>
          </w:p>
        </w:tc>
        <w:tc>
          <w:tcPr>
            <w:tcW w:w="528" w:type="pct"/>
            <w:shd w:val="clear" w:color="auto" w:fill="24A78E"/>
            <w:vAlign w:val="center"/>
          </w:tcPr>
          <w:p w14:paraId="117C6B76" w14:textId="77777777" w:rsidR="003130E6" w:rsidRPr="003130E6" w:rsidRDefault="003130E6" w:rsidP="007E51E7">
            <w:pPr>
              <w:pStyle w:val="TableHeaderText"/>
              <w:jc w:val="left"/>
              <w:rPr>
                <w:rFonts w:cs="Arial"/>
              </w:rPr>
            </w:pPr>
            <w:r w:rsidRPr="003130E6">
              <w:rPr>
                <w:rFonts w:cs="Arial"/>
              </w:rPr>
              <w:t>Yes/No</w:t>
            </w:r>
          </w:p>
        </w:tc>
        <w:tc>
          <w:tcPr>
            <w:tcW w:w="1208" w:type="pct"/>
            <w:shd w:val="clear" w:color="auto" w:fill="24A78E"/>
            <w:vAlign w:val="center"/>
          </w:tcPr>
          <w:p w14:paraId="6D335233" w14:textId="77777777" w:rsidR="003130E6" w:rsidRPr="003130E6" w:rsidRDefault="003130E6" w:rsidP="007E51E7">
            <w:pPr>
              <w:pStyle w:val="TableHeaderText"/>
              <w:jc w:val="left"/>
              <w:rPr>
                <w:rFonts w:cs="Arial"/>
              </w:rPr>
            </w:pPr>
            <w:r w:rsidRPr="003130E6">
              <w:rPr>
                <w:rFonts w:cs="Arial"/>
              </w:rPr>
              <w:t>Signature</w:t>
            </w:r>
          </w:p>
        </w:tc>
        <w:tc>
          <w:tcPr>
            <w:tcW w:w="626" w:type="pct"/>
            <w:shd w:val="clear" w:color="auto" w:fill="24A78E"/>
            <w:vAlign w:val="center"/>
          </w:tcPr>
          <w:p w14:paraId="64E5618A" w14:textId="77777777" w:rsidR="003130E6" w:rsidRPr="003130E6" w:rsidRDefault="003130E6" w:rsidP="007E51E7">
            <w:pPr>
              <w:pStyle w:val="TableHeaderText"/>
              <w:jc w:val="left"/>
              <w:rPr>
                <w:rFonts w:cs="Arial"/>
              </w:rPr>
            </w:pPr>
            <w:r w:rsidRPr="003130E6">
              <w:rPr>
                <w:rFonts w:cs="Arial"/>
              </w:rPr>
              <w:t xml:space="preserve">Date </w:t>
            </w:r>
          </w:p>
        </w:tc>
      </w:tr>
      <w:tr w:rsidR="00274BEC" w:rsidRPr="00DB695F" w14:paraId="1EBBE0E6" w14:textId="77777777" w:rsidTr="007E51E7">
        <w:trPr>
          <w:cantSplit/>
          <w:trHeight w:val="290"/>
          <w:jc w:val="center"/>
        </w:trPr>
        <w:tc>
          <w:tcPr>
            <w:tcW w:w="1581" w:type="pct"/>
            <w:vAlign w:val="center"/>
          </w:tcPr>
          <w:p w14:paraId="64D79FCF" w14:textId="77777777" w:rsidR="003130E6" w:rsidRPr="003130E6" w:rsidRDefault="003130E6" w:rsidP="003879B5">
            <w:pPr>
              <w:pStyle w:val="TableText"/>
              <w:spacing w:before="120" w:after="120"/>
              <w:rPr>
                <w:rFonts w:cs="Arial"/>
              </w:rPr>
            </w:pPr>
            <w:r w:rsidRPr="003130E6">
              <w:rPr>
                <w:rFonts w:cs="Arial"/>
              </w:rPr>
              <w:br/>
            </w:r>
            <w:r w:rsidRPr="003130E6">
              <w:rPr>
                <w:rFonts w:cs="Arial"/>
              </w:rPr>
              <w:br/>
              <w:t>Your Dean / Centre Director</w:t>
            </w:r>
          </w:p>
        </w:tc>
        <w:tc>
          <w:tcPr>
            <w:tcW w:w="1056" w:type="pct"/>
            <w:vAlign w:val="center"/>
          </w:tcPr>
          <w:p w14:paraId="3F1AC375" w14:textId="77777777" w:rsidR="003130E6" w:rsidRPr="003130E6" w:rsidRDefault="003130E6" w:rsidP="003879B5">
            <w:pPr>
              <w:pStyle w:val="TableText"/>
              <w:spacing w:before="120" w:after="120"/>
              <w:rPr>
                <w:rFonts w:cs="Arial"/>
              </w:rPr>
            </w:pPr>
            <w:r w:rsidRPr="003130E6">
              <w:rPr>
                <w:rFonts w:cs="Arial"/>
              </w:rPr>
              <w:t>ENDORSED</w:t>
            </w:r>
          </w:p>
        </w:tc>
        <w:tc>
          <w:tcPr>
            <w:tcW w:w="528" w:type="pct"/>
            <w:vAlign w:val="center"/>
          </w:tcPr>
          <w:p w14:paraId="00C931A1" w14:textId="77777777" w:rsidR="003130E6" w:rsidRPr="003130E6" w:rsidRDefault="003130E6" w:rsidP="003879B5">
            <w:pPr>
              <w:pStyle w:val="TableText"/>
              <w:spacing w:before="120" w:after="120"/>
              <w:jc w:val="center"/>
              <w:rPr>
                <w:rFonts w:cs="Arial"/>
              </w:rPr>
            </w:pPr>
            <w:r w:rsidRPr="003130E6">
              <w:rPr>
                <w:rFonts w:cs="Arial"/>
              </w:rPr>
              <w:t>Y / N</w:t>
            </w:r>
          </w:p>
        </w:tc>
        <w:tc>
          <w:tcPr>
            <w:tcW w:w="1208" w:type="pct"/>
            <w:vAlign w:val="center"/>
          </w:tcPr>
          <w:p w14:paraId="4181A3F6" w14:textId="77777777" w:rsidR="003130E6" w:rsidRPr="003130E6" w:rsidRDefault="003130E6" w:rsidP="003879B5">
            <w:pPr>
              <w:pStyle w:val="TableText"/>
              <w:spacing w:before="120" w:after="120"/>
              <w:rPr>
                <w:rFonts w:cs="Arial"/>
              </w:rPr>
            </w:pPr>
          </w:p>
        </w:tc>
        <w:tc>
          <w:tcPr>
            <w:tcW w:w="626" w:type="pct"/>
            <w:vAlign w:val="center"/>
          </w:tcPr>
          <w:p w14:paraId="257BF03B" w14:textId="77777777" w:rsidR="003130E6" w:rsidRPr="003130E6" w:rsidRDefault="003130E6" w:rsidP="003879B5">
            <w:pPr>
              <w:pStyle w:val="TableText"/>
              <w:spacing w:before="120" w:after="120"/>
              <w:jc w:val="center"/>
              <w:rPr>
                <w:rFonts w:cs="Arial"/>
              </w:rPr>
            </w:pPr>
          </w:p>
        </w:tc>
      </w:tr>
      <w:tr w:rsidR="00274BEC" w:rsidRPr="00DB695F" w14:paraId="2B719134" w14:textId="77777777" w:rsidTr="007E51E7">
        <w:trPr>
          <w:cantSplit/>
          <w:trHeight w:val="290"/>
          <w:jc w:val="center"/>
        </w:trPr>
        <w:tc>
          <w:tcPr>
            <w:tcW w:w="1581" w:type="pct"/>
            <w:vAlign w:val="center"/>
          </w:tcPr>
          <w:p w14:paraId="28AFACC0" w14:textId="77777777" w:rsidR="003130E6" w:rsidRPr="003130E6" w:rsidRDefault="003130E6" w:rsidP="003879B5">
            <w:pPr>
              <w:pStyle w:val="TableText"/>
              <w:spacing w:before="120" w:after="120"/>
              <w:rPr>
                <w:rFonts w:cs="Arial"/>
              </w:rPr>
            </w:pPr>
            <w:r w:rsidRPr="003130E6">
              <w:rPr>
                <w:rFonts w:cs="Arial"/>
              </w:rPr>
              <w:br/>
            </w:r>
            <w:r w:rsidRPr="003130E6">
              <w:rPr>
                <w:rFonts w:cs="Arial"/>
              </w:rPr>
              <w:br/>
            </w:r>
            <w:r w:rsidRPr="003130E6">
              <w:rPr>
                <w:rFonts w:cs="Arial"/>
                <w:i/>
                <w:iCs/>
              </w:rPr>
              <w:t>Research Services</w:t>
            </w:r>
            <w:r w:rsidRPr="003130E6">
              <w:rPr>
                <w:rFonts w:cs="Arial"/>
              </w:rPr>
              <w:t xml:space="preserve"> or </w:t>
            </w:r>
            <w:r w:rsidRPr="003130E6">
              <w:rPr>
                <w:rFonts w:cs="Arial"/>
                <w:i/>
                <w:iCs/>
              </w:rPr>
              <w:t>Centre for Learning and Teaching</w:t>
            </w:r>
            <w:r w:rsidRPr="003130E6">
              <w:rPr>
                <w:rFonts w:cs="Arial"/>
              </w:rPr>
              <w:t xml:space="preserve"> Centre Director</w:t>
            </w:r>
            <w:r w:rsidRPr="003130E6">
              <w:rPr>
                <w:rFonts w:cs="Arial"/>
              </w:rPr>
              <w:br/>
              <w:t>(if appropriate)</w:t>
            </w:r>
          </w:p>
        </w:tc>
        <w:tc>
          <w:tcPr>
            <w:tcW w:w="1056" w:type="pct"/>
            <w:vAlign w:val="center"/>
          </w:tcPr>
          <w:p w14:paraId="76830961" w14:textId="77777777" w:rsidR="003130E6" w:rsidRPr="003130E6" w:rsidRDefault="003130E6" w:rsidP="003879B5">
            <w:pPr>
              <w:pStyle w:val="TableText"/>
              <w:spacing w:before="120" w:after="120"/>
              <w:rPr>
                <w:rFonts w:cs="Arial"/>
              </w:rPr>
            </w:pPr>
            <w:r w:rsidRPr="003130E6">
              <w:rPr>
                <w:rFonts w:cs="Arial"/>
              </w:rPr>
              <w:t>ENDORSED</w:t>
            </w:r>
          </w:p>
        </w:tc>
        <w:tc>
          <w:tcPr>
            <w:tcW w:w="528" w:type="pct"/>
            <w:vAlign w:val="center"/>
          </w:tcPr>
          <w:p w14:paraId="1C0BC0F5" w14:textId="77777777" w:rsidR="003130E6" w:rsidRPr="003130E6" w:rsidRDefault="003130E6" w:rsidP="003879B5">
            <w:pPr>
              <w:pStyle w:val="TableText"/>
              <w:spacing w:before="120" w:after="120"/>
              <w:jc w:val="center"/>
              <w:rPr>
                <w:rFonts w:cs="Arial"/>
              </w:rPr>
            </w:pPr>
            <w:r w:rsidRPr="003130E6">
              <w:rPr>
                <w:rFonts w:cs="Arial"/>
              </w:rPr>
              <w:t>Y / N</w:t>
            </w:r>
          </w:p>
        </w:tc>
        <w:tc>
          <w:tcPr>
            <w:tcW w:w="1208" w:type="pct"/>
            <w:vAlign w:val="center"/>
          </w:tcPr>
          <w:p w14:paraId="09F62E14" w14:textId="77777777" w:rsidR="003130E6" w:rsidRPr="003130E6" w:rsidRDefault="003130E6" w:rsidP="003879B5">
            <w:pPr>
              <w:pStyle w:val="TableText"/>
              <w:spacing w:before="120" w:after="120"/>
              <w:rPr>
                <w:rFonts w:cs="Arial"/>
              </w:rPr>
            </w:pPr>
          </w:p>
        </w:tc>
        <w:tc>
          <w:tcPr>
            <w:tcW w:w="626" w:type="pct"/>
            <w:vAlign w:val="center"/>
          </w:tcPr>
          <w:p w14:paraId="44527C26" w14:textId="77777777" w:rsidR="003130E6" w:rsidRPr="003130E6" w:rsidRDefault="003130E6" w:rsidP="003879B5">
            <w:pPr>
              <w:pStyle w:val="TableText"/>
              <w:spacing w:before="120" w:after="120"/>
              <w:jc w:val="center"/>
              <w:rPr>
                <w:rFonts w:cs="Arial"/>
                <w:color w:val="C5D4D0" w:themeColor="background1" w:themeShade="D9"/>
              </w:rPr>
            </w:pPr>
            <w:r w:rsidRPr="003130E6">
              <w:rPr>
                <w:rFonts w:cs="Arial"/>
              </w:rPr>
              <w:br/>
            </w:r>
          </w:p>
        </w:tc>
      </w:tr>
    </w:tbl>
    <w:p w14:paraId="43A6C025" w14:textId="77777777" w:rsidR="003130E6" w:rsidRPr="00DB695F" w:rsidRDefault="003130E6" w:rsidP="003130E6">
      <w:pPr>
        <w:rPr>
          <w:rFonts w:ascii="Arial" w:hAnsi="Arial" w:cs="Arial"/>
        </w:rPr>
      </w:pPr>
    </w:p>
    <w:p w14:paraId="24011D62" w14:textId="77777777" w:rsidR="003130E6" w:rsidRDefault="003130E6" w:rsidP="003130E6">
      <w:pPr>
        <w:jc w:val="center"/>
        <w:rPr>
          <w:rFonts w:ascii="Arial" w:hAnsi="Arial" w:cs="Arial"/>
          <w:b/>
          <w:szCs w:val="20"/>
        </w:rPr>
      </w:pPr>
    </w:p>
    <w:p w14:paraId="4FEE4B30" w14:textId="49C5ED48" w:rsidR="00CF4F97" w:rsidRPr="003130E6" w:rsidRDefault="00CF4F97" w:rsidP="00CF4F97">
      <w:pPr>
        <w:jc w:val="center"/>
        <w:rPr>
          <w:b/>
          <w:bCs/>
        </w:rPr>
      </w:pPr>
      <w:r w:rsidRPr="003130E6">
        <w:rPr>
          <w:b/>
          <w:bCs/>
        </w:rPr>
        <w:t xml:space="preserve">Please return </w:t>
      </w:r>
      <w:r w:rsidR="00FD4A37">
        <w:rPr>
          <w:b/>
          <w:bCs/>
        </w:rPr>
        <w:t>the</w:t>
      </w:r>
      <w:r w:rsidRPr="003130E6">
        <w:rPr>
          <w:b/>
          <w:bCs/>
        </w:rPr>
        <w:t xml:space="preserve"> completed business case (including </w:t>
      </w:r>
      <w:r w:rsidR="00FD4A37">
        <w:rPr>
          <w:b/>
          <w:bCs/>
        </w:rPr>
        <w:t>endorsement part A</w:t>
      </w:r>
      <w:r w:rsidRPr="003130E6">
        <w:rPr>
          <w:b/>
          <w:bCs/>
        </w:rPr>
        <w:t xml:space="preserve">) by internal mail to the </w:t>
      </w:r>
      <w:r w:rsidRPr="003130E6">
        <w:rPr>
          <w:b/>
          <w:bCs/>
        </w:rPr>
        <w:br/>
        <w:t xml:space="preserve">Digital Activation Manager, Digital Marketing, Experience and Analytics Team, Growth, Marketing and Engagement or scan and email to </w:t>
      </w:r>
      <w:hyperlink r:id="rId16" w:history="1">
        <w:r w:rsidRPr="005B28DE">
          <w:rPr>
            <w:rStyle w:val="Hyperlink"/>
            <w:rFonts w:ascii="Arial" w:hAnsi="Arial"/>
            <w:b/>
            <w:bCs/>
            <w:color w:val="24A78E"/>
            <w:szCs w:val="20"/>
          </w:rPr>
          <w:t>corporatedigital@ecu.edu.au</w:t>
        </w:r>
      </w:hyperlink>
    </w:p>
    <w:p w14:paraId="7BED22D1" w14:textId="77777777" w:rsidR="00CF4F97" w:rsidRDefault="00CF4F97" w:rsidP="003130E6">
      <w:pPr>
        <w:jc w:val="center"/>
        <w:rPr>
          <w:rFonts w:ascii="Arial" w:hAnsi="Arial" w:cs="Arial"/>
          <w:b/>
          <w:szCs w:val="20"/>
        </w:rPr>
      </w:pPr>
    </w:p>
    <w:p w14:paraId="7626F85B" w14:textId="692A930E" w:rsidR="00FD4A37" w:rsidRPr="00FD4A37" w:rsidRDefault="00FD4A37" w:rsidP="00FD4A37">
      <w:pPr>
        <w:pStyle w:val="Heading2"/>
        <w:rPr>
          <w:sz w:val="20"/>
          <w:szCs w:val="22"/>
        </w:rPr>
      </w:pPr>
      <w:r>
        <w:t>Endorsed</w:t>
      </w:r>
      <w:r w:rsidRPr="003130E6">
        <w:rPr>
          <w:sz w:val="20"/>
          <w:szCs w:val="22"/>
        </w:rPr>
        <w:t xml:space="preserve"> </w:t>
      </w:r>
      <w:r>
        <w:t xml:space="preserve">by (Part </w:t>
      </w:r>
      <w:r w:rsidRPr="00FD4A37">
        <w:t>B</w:t>
      </w:r>
      <w:r>
        <w:t>)</w:t>
      </w:r>
    </w:p>
    <w:p w14:paraId="5A8CCDDF" w14:textId="77777777" w:rsidR="00EF4349" w:rsidRDefault="00EF4349" w:rsidP="003130E6">
      <w:pPr>
        <w:jc w:val="center"/>
        <w:rPr>
          <w:rFonts w:ascii="Arial" w:hAnsi="Arial" w:cs="Arial"/>
          <w:b/>
          <w:szCs w:val="20"/>
        </w:rPr>
      </w:pPr>
    </w:p>
    <w:tbl>
      <w:tblPr>
        <w:tblW w:w="5000" w:type="pct"/>
        <w:jc w:val="center"/>
        <w:tblBorders>
          <w:top w:val="single" w:sz="6" w:space="0" w:color="678A81" w:themeColor="background1" w:themeShade="80"/>
          <w:left w:val="single" w:sz="6" w:space="0" w:color="678A81" w:themeColor="background1" w:themeShade="80"/>
          <w:bottom w:val="single" w:sz="6" w:space="0" w:color="678A81" w:themeColor="background1" w:themeShade="80"/>
          <w:right w:val="single" w:sz="6" w:space="0" w:color="678A81" w:themeColor="background1" w:themeShade="80"/>
          <w:insideH w:val="single" w:sz="6" w:space="0" w:color="678A81" w:themeColor="background1" w:themeShade="80"/>
          <w:insideV w:val="single" w:sz="6" w:space="0" w:color="678A81" w:themeColor="background1" w:themeShade="80"/>
        </w:tblBorders>
        <w:tblLook w:val="0000" w:firstRow="0" w:lastRow="0" w:firstColumn="0" w:lastColumn="0" w:noHBand="0" w:noVBand="0"/>
      </w:tblPr>
      <w:tblGrid>
        <w:gridCol w:w="2970"/>
        <w:gridCol w:w="1983"/>
        <w:gridCol w:w="992"/>
        <w:gridCol w:w="2269"/>
        <w:gridCol w:w="1176"/>
      </w:tblGrid>
      <w:tr w:rsidR="00EF4349" w:rsidRPr="00DB695F" w14:paraId="4B04BD63" w14:textId="77777777" w:rsidTr="00165A94">
        <w:trPr>
          <w:cantSplit/>
          <w:trHeight w:val="290"/>
          <w:jc w:val="center"/>
        </w:trPr>
        <w:tc>
          <w:tcPr>
            <w:tcW w:w="1581" w:type="pct"/>
            <w:shd w:val="clear" w:color="auto" w:fill="24A78E"/>
            <w:vAlign w:val="center"/>
          </w:tcPr>
          <w:p w14:paraId="220B41A5" w14:textId="77777777" w:rsidR="00EF4349" w:rsidRPr="003130E6" w:rsidRDefault="00EF4349" w:rsidP="00165A94">
            <w:pPr>
              <w:pStyle w:val="TableHeaderText"/>
              <w:jc w:val="left"/>
              <w:rPr>
                <w:rFonts w:cs="Arial"/>
              </w:rPr>
            </w:pPr>
            <w:r w:rsidRPr="003130E6">
              <w:rPr>
                <w:rFonts w:cs="Arial"/>
              </w:rPr>
              <w:t>Name</w:t>
            </w:r>
          </w:p>
        </w:tc>
        <w:tc>
          <w:tcPr>
            <w:tcW w:w="1056" w:type="pct"/>
            <w:shd w:val="clear" w:color="auto" w:fill="24A78E"/>
            <w:vAlign w:val="center"/>
          </w:tcPr>
          <w:p w14:paraId="24E21A87" w14:textId="77777777" w:rsidR="00EF4349" w:rsidRPr="003130E6" w:rsidRDefault="00EF4349" w:rsidP="00165A94">
            <w:pPr>
              <w:pStyle w:val="TableHeaderText"/>
              <w:jc w:val="left"/>
              <w:rPr>
                <w:rFonts w:cs="Arial"/>
              </w:rPr>
            </w:pPr>
            <w:r w:rsidRPr="003130E6">
              <w:rPr>
                <w:rFonts w:cs="Arial"/>
              </w:rPr>
              <w:t>Recommendation</w:t>
            </w:r>
          </w:p>
        </w:tc>
        <w:tc>
          <w:tcPr>
            <w:tcW w:w="528" w:type="pct"/>
            <w:shd w:val="clear" w:color="auto" w:fill="24A78E"/>
            <w:vAlign w:val="center"/>
          </w:tcPr>
          <w:p w14:paraId="112080BE" w14:textId="77777777" w:rsidR="00EF4349" w:rsidRPr="003130E6" w:rsidRDefault="00EF4349" w:rsidP="00165A94">
            <w:pPr>
              <w:pStyle w:val="TableHeaderText"/>
              <w:jc w:val="left"/>
              <w:rPr>
                <w:rFonts w:cs="Arial"/>
              </w:rPr>
            </w:pPr>
            <w:r w:rsidRPr="003130E6">
              <w:rPr>
                <w:rFonts w:cs="Arial"/>
              </w:rPr>
              <w:t>Yes/No</w:t>
            </w:r>
          </w:p>
        </w:tc>
        <w:tc>
          <w:tcPr>
            <w:tcW w:w="1208" w:type="pct"/>
            <w:shd w:val="clear" w:color="auto" w:fill="24A78E"/>
            <w:vAlign w:val="center"/>
          </w:tcPr>
          <w:p w14:paraId="26F7A861" w14:textId="77777777" w:rsidR="00EF4349" w:rsidRPr="003130E6" w:rsidRDefault="00EF4349" w:rsidP="00165A94">
            <w:pPr>
              <w:pStyle w:val="TableHeaderText"/>
              <w:jc w:val="left"/>
              <w:rPr>
                <w:rFonts w:cs="Arial"/>
              </w:rPr>
            </w:pPr>
            <w:r w:rsidRPr="003130E6">
              <w:rPr>
                <w:rFonts w:cs="Arial"/>
              </w:rPr>
              <w:t>Signature</w:t>
            </w:r>
          </w:p>
        </w:tc>
        <w:tc>
          <w:tcPr>
            <w:tcW w:w="626" w:type="pct"/>
            <w:shd w:val="clear" w:color="auto" w:fill="24A78E"/>
            <w:vAlign w:val="center"/>
          </w:tcPr>
          <w:p w14:paraId="0603634A" w14:textId="77777777" w:rsidR="00EF4349" w:rsidRPr="003130E6" w:rsidRDefault="00EF4349" w:rsidP="00165A94">
            <w:pPr>
              <w:pStyle w:val="TableHeaderText"/>
              <w:jc w:val="left"/>
              <w:rPr>
                <w:rFonts w:cs="Arial"/>
              </w:rPr>
            </w:pPr>
            <w:r w:rsidRPr="003130E6">
              <w:rPr>
                <w:rFonts w:cs="Arial"/>
              </w:rPr>
              <w:t xml:space="preserve">Date </w:t>
            </w:r>
          </w:p>
        </w:tc>
      </w:tr>
      <w:tr w:rsidR="00EF4349" w:rsidRPr="00DB695F" w14:paraId="4BB3EBF7" w14:textId="77777777" w:rsidTr="00165A94">
        <w:trPr>
          <w:cantSplit/>
          <w:trHeight w:val="290"/>
          <w:jc w:val="center"/>
        </w:trPr>
        <w:tc>
          <w:tcPr>
            <w:tcW w:w="1581" w:type="pct"/>
            <w:vAlign w:val="center"/>
          </w:tcPr>
          <w:p w14:paraId="1371C973" w14:textId="77777777" w:rsidR="00EF4349" w:rsidRPr="003130E6" w:rsidRDefault="00EF4349" w:rsidP="00165A94">
            <w:pPr>
              <w:pStyle w:val="TableText"/>
              <w:spacing w:before="120" w:after="120"/>
              <w:rPr>
                <w:rFonts w:cs="Arial"/>
                <w:b/>
              </w:rPr>
            </w:pPr>
            <w:r w:rsidRPr="003130E6">
              <w:rPr>
                <w:rFonts w:cs="Arial"/>
                <w:b/>
              </w:rPr>
              <w:t>Andrew Dunbar</w:t>
            </w:r>
            <w:r w:rsidRPr="003130E6">
              <w:rPr>
                <w:rFonts w:cs="Arial"/>
              </w:rPr>
              <w:br/>
              <w:t>Digital Marketing, Experience and Analytics Manager, Growth, Engagement and Marketing</w:t>
            </w:r>
          </w:p>
        </w:tc>
        <w:tc>
          <w:tcPr>
            <w:tcW w:w="1056" w:type="pct"/>
            <w:vAlign w:val="center"/>
          </w:tcPr>
          <w:p w14:paraId="0F4A0796" w14:textId="77777777" w:rsidR="00EF4349" w:rsidRPr="003130E6" w:rsidRDefault="00EF4349" w:rsidP="00165A94">
            <w:pPr>
              <w:pStyle w:val="TableText"/>
              <w:spacing w:before="120" w:after="120"/>
              <w:rPr>
                <w:rFonts w:cs="Arial"/>
              </w:rPr>
            </w:pPr>
            <w:r w:rsidRPr="003130E6">
              <w:rPr>
                <w:rFonts w:cs="Arial"/>
              </w:rPr>
              <w:t>ENDORSED</w:t>
            </w:r>
          </w:p>
        </w:tc>
        <w:tc>
          <w:tcPr>
            <w:tcW w:w="528" w:type="pct"/>
            <w:vAlign w:val="center"/>
          </w:tcPr>
          <w:p w14:paraId="2611D1EC" w14:textId="77777777" w:rsidR="00EF4349" w:rsidRPr="003130E6" w:rsidRDefault="00EF4349" w:rsidP="00165A94">
            <w:pPr>
              <w:pStyle w:val="TableText"/>
              <w:spacing w:before="120" w:after="120"/>
              <w:jc w:val="center"/>
              <w:rPr>
                <w:rFonts w:cs="Arial"/>
              </w:rPr>
            </w:pPr>
            <w:r w:rsidRPr="003130E6">
              <w:rPr>
                <w:rFonts w:cs="Arial"/>
              </w:rPr>
              <w:t>Y / N</w:t>
            </w:r>
          </w:p>
        </w:tc>
        <w:tc>
          <w:tcPr>
            <w:tcW w:w="1208" w:type="pct"/>
            <w:vAlign w:val="center"/>
          </w:tcPr>
          <w:p w14:paraId="14AF08B4" w14:textId="77777777" w:rsidR="00EF4349" w:rsidRPr="003130E6" w:rsidRDefault="00EF4349" w:rsidP="00165A94">
            <w:pPr>
              <w:pStyle w:val="TableText"/>
              <w:spacing w:before="120" w:after="120"/>
              <w:rPr>
                <w:rFonts w:cs="Arial"/>
              </w:rPr>
            </w:pPr>
          </w:p>
        </w:tc>
        <w:tc>
          <w:tcPr>
            <w:tcW w:w="626" w:type="pct"/>
            <w:vAlign w:val="center"/>
          </w:tcPr>
          <w:p w14:paraId="19ED9D30" w14:textId="77777777" w:rsidR="00EF4349" w:rsidRPr="003130E6" w:rsidRDefault="00EF4349" w:rsidP="00165A94">
            <w:pPr>
              <w:pStyle w:val="TableText"/>
              <w:spacing w:before="120" w:after="120"/>
              <w:jc w:val="center"/>
              <w:rPr>
                <w:rFonts w:cs="Arial"/>
              </w:rPr>
            </w:pPr>
          </w:p>
        </w:tc>
      </w:tr>
      <w:tr w:rsidR="00EF4349" w:rsidRPr="00DB695F" w14:paraId="5429E015" w14:textId="77777777" w:rsidTr="00165A94">
        <w:trPr>
          <w:cantSplit/>
          <w:trHeight w:val="290"/>
          <w:jc w:val="center"/>
        </w:trPr>
        <w:tc>
          <w:tcPr>
            <w:tcW w:w="1581" w:type="pct"/>
            <w:vAlign w:val="center"/>
          </w:tcPr>
          <w:p w14:paraId="50703F0B" w14:textId="77777777" w:rsidR="00EF4349" w:rsidRPr="003130E6" w:rsidRDefault="00EF4349" w:rsidP="00165A94">
            <w:pPr>
              <w:pStyle w:val="TableText"/>
              <w:spacing w:before="120" w:after="120"/>
              <w:rPr>
                <w:rFonts w:cs="Arial"/>
                <w:bCs/>
              </w:rPr>
            </w:pPr>
            <w:r>
              <w:rPr>
                <w:rFonts w:cs="Arial"/>
                <w:b/>
              </w:rPr>
              <w:t>Jo Draper</w:t>
            </w:r>
            <w:r w:rsidRPr="003130E6">
              <w:rPr>
                <w:rFonts w:cs="Arial"/>
              </w:rPr>
              <w:br/>
            </w:r>
            <w:r w:rsidRPr="003130E6">
              <w:rPr>
                <w:rFonts w:cs="Arial"/>
                <w:bCs/>
              </w:rPr>
              <w:t>Chief Growth Officer,</w:t>
            </w:r>
            <w:r w:rsidRPr="003130E6">
              <w:rPr>
                <w:rFonts w:cs="Arial"/>
              </w:rPr>
              <w:t xml:space="preserve"> Growth, Engagement and Marketing</w:t>
            </w:r>
          </w:p>
        </w:tc>
        <w:tc>
          <w:tcPr>
            <w:tcW w:w="1056" w:type="pct"/>
            <w:vAlign w:val="center"/>
          </w:tcPr>
          <w:p w14:paraId="7D2F5A71" w14:textId="77777777" w:rsidR="00EF4349" w:rsidRPr="003130E6" w:rsidRDefault="00EF4349" w:rsidP="00165A94">
            <w:pPr>
              <w:pStyle w:val="TableText"/>
              <w:spacing w:before="120" w:after="120"/>
              <w:rPr>
                <w:rFonts w:cs="Arial"/>
              </w:rPr>
            </w:pPr>
            <w:r w:rsidRPr="003130E6">
              <w:rPr>
                <w:rFonts w:cs="Arial"/>
              </w:rPr>
              <w:t>APPROVED</w:t>
            </w:r>
          </w:p>
        </w:tc>
        <w:tc>
          <w:tcPr>
            <w:tcW w:w="528" w:type="pct"/>
            <w:vAlign w:val="center"/>
          </w:tcPr>
          <w:p w14:paraId="1CAD8BE7" w14:textId="77777777" w:rsidR="00EF4349" w:rsidRPr="003130E6" w:rsidRDefault="00EF4349" w:rsidP="00165A94">
            <w:pPr>
              <w:pStyle w:val="TableText"/>
              <w:spacing w:before="120" w:after="120"/>
              <w:jc w:val="center"/>
              <w:rPr>
                <w:rFonts w:cs="Arial"/>
              </w:rPr>
            </w:pPr>
            <w:r w:rsidRPr="003130E6">
              <w:rPr>
                <w:rFonts w:cs="Arial"/>
              </w:rPr>
              <w:t>Y / N</w:t>
            </w:r>
          </w:p>
        </w:tc>
        <w:tc>
          <w:tcPr>
            <w:tcW w:w="1208" w:type="pct"/>
            <w:vAlign w:val="center"/>
          </w:tcPr>
          <w:p w14:paraId="48DCD125" w14:textId="77777777" w:rsidR="00EF4349" w:rsidRPr="003130E6" w:rsidRDefault="00EF4349" w:rsidP="00165A94">
            <w:pPr>
              <w:pStyle w:val="TableText"/>
              <w:spacing w:before="120" w:after="120"/>
              <w:rPr>
                <w:rFonts w:cs="Arial"/>
              </w:rPr>
            </w:pPr>
          </w:p>
        </w:tc>
        <w:tc>
          <w:tcPr>
            <w:tcW w:w="626" w:type="pct"/>
            <w:vAlign w:val="center"/>
          </w:tcPr>
          <w:p w14:paraId="5A504312" w14:textId="77777777" w:rsidR="00EF4349" w:rsidRPr="003130E6" w:rsidRDefault="00EF4349" w:rsidP="00165A94">
            <w:pPr>
              <w:pStyle w:val="TableText"/>
              <w:spacing w:before="120" w:after="120"/>
              <w:jc w:val="center"/>
              <w:rPr>
                <w:rFonts w:cs="Arial"/>
              </w:rPr>
            </w:pPr>
          </w:p>
        </w:tc>
      </w:tr>
    </w:tbl>
    <w:p w14:paraId="04573EA7" w14:textId="77777777" w:rsidR="00EF4349" w:rsidRDefault="00EF4349" w:rsidP="003130E6">
      <w:pPr>
        <w:jc w:val="center"/>
        <w:rPr>
          <w:rFonts w:ascii="Arial" w:hAnsi="Arial" w:cs="Arial"/>
          <w:b/>
          <w:szCs w:val="20"/>
        </w:rPr>
      </w:pPr>
    </w:p>
    <w:p w14:paraId="4CC0B2CD" w14:textId="77777777" w:rsidR="00CF4F97" w:rsidRDefault="00CF4F97" w:rsidP="003130E6">
      <w:pPr>
        <w:jc w:val="center"/>
        <w:rPr>
          <w:rFonts w:ascii="Arial" w:hAnsi="Arial" w:cs="Arial"/>
          <w:b/>
          <w:szCs w:val="20"/>
        </w:rPr>
      </w:pPr>
    </w:p>
    <w:p w14:paraId="2CBCB391" w14:textId="77777777" w:rsidR="00CF4F97" w:rsidRDefault="00CF4F97" w:rsidP="003130E6">
      <w:pPr>
        <w:jc w:val="center"/>
        <w:rPr>
          <w:rFonts w:ascii="Arial" w:hAnsi="Arial" w:cs="Arial"/>
          <w:b/>
          <w:szCs w:val="20"/>
        </w:rPr>
      </w:pPr>
    </w:p>
    <w:p w14:paraId="123AB3B2" w14:textId="77777777" w:rsidR="00CF4F97" w:rsidRDefault="00CF4F97" w:rsidP="003130E6">
      <w:pPr>
        <w:jc w:val="center"/>
        <w:rPr>
          <w:rFonts w:ascii="Arial" w:hAnsi="Arial" w:cs="Arial"/>
          <w:b/>
          <w:szCs w:val="20"/>
        </w:rPr>
      </w:pPr>
    </w:p>
    <w:p w14:paraId="027C11A9" w14:textId="77777777" w:rsidR="00CF4F97" w:rsidRDefault="00CF4F97" w:rsidP="003130E6">
      <w:pPr>
        <w:jc w:val="center"/>
        <w:rPr>
          <w:rFonts w:ascii="Arial" w:hAnsi="Arial" w:cs="Arial"/>
          <w:b/>
          <w:szCs w:val="20"/>
        </w:rPr>
      </w:pPr>
    </w:p>
    <w:p w14:paraId="48C41E69" w14:textId="77777777" w:rsidR="00CF4F97" w:rsidRDefault="00CF4F97" w:rsidP="003130E6">
      <w:pPr>
        <w:jc w:val="center"/>
        <w:rPr>
          <w:rFonts w:ascii="Arial" w:hAnsi="Arial" w:cs="Arial"/>
          <w:b/>
          <w:szCs w:val="20"/>
        </w:rPr>
      </w:pPr>
    </w:p>
    <w:p w14:paraId="10298019" w14:textId="2207476D" w:rsidR="00BE5ACA" w:rsidRPr="00DB695F" w:rsidRDefault="00E973BF" w:rsidP="00E973BF">
      <w:pPr>
        <w:pStyle w:val="Heading2"/>
      </w:pPr>
      <w:r>
        <w:lastRenderedPageBreak/>
        <w:t>Part C</w:t>
      </w:r>
    </w:p>
    <w:p w14:paraId="59D10866" w14:textId="77777777" w:rsidR="003130E6" w:rsidRPr="00DB695F" w:rsidRDefault="003130E6" w:rsidP="003130E6">
      <w:pPr>
        <w:pStyle w:val="HorzontalRule"/>
        <w:rPr>
          <w:rFonts w:ascii="Arial" w:hAnsi="Arial" w:cs="Arial"/>
          <w:szCs w:val="22"/>
        </w:rPr>
      </w:pPr>
    </w:p>
    <w:p w14:paraId="433C1C0D" w14:textId="77777777" w:rsidR="003130E6" w:rsidRPr="00DB695F" w:rsidRDefault="003130E6" w:rsidP="003130E6">
      <w:r w:rsidRPr="00DB695F">
        <w:t xml:space="preserve">To be completed by </w:t>
      </w:r>
      <w:r>
        <w:t>staff within Growth, Engagement and Marketing</w:t>
      </w:r>
      <w:r w:rsidRPr="00DB695F">
        <w:t xml:space="preserve"> upon final processing</w:t>
      </w:r>
    </w:p>
    <w:p w14:paraId="740D073F" w14:textId="77777777" w:rsidR="003130E6" w:rsidRPr="00DB695F" w:rsidRDefault="003130E6" w:rsidP="003130E6">
      <w:pPr>
        <w:rPr>
          <w:rFonts w:ascii="Arial" w:hAnsi="Arial"/>
        </w:rPr>
      </w:pPr>
    </w:p>
    <w:tbl>
      <w:tblPr>
        <w:tblStyle w:val="WBT-TableStyle2"/>
        <w:tblW w:w="5000" w:type="pct"/>
        <w:tblInd w:w="0" w:type="dxa"/>
        <w:tblLook w:val="0280" w:firstRow="0" w:lastRow="0" w:firstColumn="1" w:lastColumn="0" w:noHBand="1" w:noVBand="0"/>
      </w:tblPr>
      <w:tblGrid>
        <w:gridCol w:w="1547"/>
        <w:gridCol w:w="2189"/>
        <w:gridCol w:w="1289"/>
        <w:gridCol w:w="2289"/>
        <w:gridCol w:w="774"/>
        <w:gridCol w:w="1308"/>
      </w:tblGrid>
      <w:tr w:rsidR="003130E6" w:rsidRPr="003130E6" w14:paraId="2FB56626" w14:textId="77777777" w:rsidTr="00B6251A">
        <w:tc>
          <w:tcPr>
            <w:cnfStyle w:val="001000000000" w:firstRow="0" w:lastRow="0" w:firstColumn="1" w:lastColumn="0" w:oddVBand="0" w:evenVBand="0" w:oddHBand="0" w:evenHBand="0" w:firstRowFirstColumn="0" w:firstRowLastColumn="0" w:lastRowFirstColumn="0" w:lastRowLastColumn="0"/>
            <w:tcW w:w="823" w:type="pct"/>
            <w:shd w:val="clear" w:color="auto" w:fill="24A78E"/>
          </w:tcPr>
          <w:p w14:paraId="32DBE4A3" w14:textId="77777777" w:rsidR="003130E6" w:rsidRPr="003130E6" w:rsidRDefault="003130E6" w:rsidP="003879B5">
            <w:pPr>
              <w:rPr>
                <w:rFonts w:asciiTheme="minorHAnsi" w:hAnsiTheme="minorHAnsi" w:cs="Arial"/>
                <w:szCs w:val="20"/>
              </w:rPr>
            </w:pPr>
            <w:r w:rsidRPr="003130E6">
              <w:rPr>
                <w:rFonts w:asciiTheme="minorHAnsi" w:hAnsiTheme="minorHAnsi" w:cs="Arial"/>
                <w:szCs w:val="20"/>
              </w:rPr>
              <w:t>Name:</w:t>
            </w:r>
          </w:p>
        </w:tc>
        <w:tc>
          <w:tcPr>
            <w:tcW w:w="1165" w:type="pct"/>
          </w:tcPr>
          <w:p w14:paraId="38DF1882" w14:textId="77777777" w:rsidR="003130E6" w:rsidRPr="003130E6" w:rsidRDefault="003130E6" w:rsidP="003879B5">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p>
        </w:tc>
        <w:tc>
          <w:tcPr>
            <w:tcW w:w="686" w:type="pct"/>
            <w:shd w:val="clear" w:color="auto" w:fill="24A78E"/>
          </w:tcPr>
          <w:p w14:paraId="61BBFE27" w14:textId="77777777" w:rsidR="003130E6" w:rsidRPr="003130E6" w:rsidRDefault="003130E6" w:rsidP="003879B5">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Cs w:val="20"/>
              </w:rPr>
            </w:pPr>
            <w:r w:rsidRPr="003130E6">
              <w:rPr>
                <w:rFonts w:asciiTheme="minorHAnsi" w:hAnsiTheme="minorHAnsi" w:cs="Arial"/>
                <w:b/>
                <w:szCs w:val="20"/>
              </w:rPr>
              <w:t>Signature:</w:t>
            </w:r>
          </w:p>
        </w:tc>
        <w:tc>
          <w:tcPr>
            <w:tcW w:w="1218" w:type="pct"/>
          </w:tcPr>
          <w:p w14:paraId="04121096" w14:textId="77777777" w:rsidR="003130E6" w:rsidRPr="003130E6" w:rsidRDefault="003130E6" w:rsidP="003879B5">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p>
        </w:tc>
        <w:tc>
          <w:tcPr>
            <w:tcW w:w="412" w:type="pct"/>
            <w:shd w:val="clear" w:color="auto" w:fill="24A78E"/>
          </w:tcPr>
          <w:p w14:paraId="44130BFB" w14:textId="77777777" w:rsidR="003130E6" w:rsidRPr="003130E6" w:rsidRDefault="003130E6" w:rsidP="003879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szCs w:val="20"/>
              </w:rPr>
            </w:pPr>
            <w:r w:rsidRPr="003130E6">
              <w:rPr>
                <w:rFonts w:asciiTheme="minorHAnsi" w:hAnsiTheme="minorHAnsi" w:cs="Arial"/>
                <w:b/>
                <w:szCs w:val="20"/>
              </w:rPr>
              <w:t>Date:</w:t>
            </w:r>
          </w:p>
        </w:tc>
        <w:tc>
          <w:tcPr>
            <w:tcW w:w="696" w:type="pct"/>
          </w:tcPr>
          <w:p w14:paraId="29BF6C95" w14:textId="77777777" w:rsidR="003130E6" w:rsidRPr="003130E6" w:rsidRDefault="003130E6" w:rsidP="003879B5">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p>
        </w:tc>
      </w:tr>
      <w:tr w:rsidR="003130E6" w:rsidRPr="003130E6" w14:paraId="4EB6131A" w14:textId="77777777" w:rsidTr="00B6251A">
        <w:tc>
          <w:tcPr>
            <w:cnfStyle w:val="001000000000" w:firstRow="0" w:lastRow="0" w:firstColumn="1" w:lastColumn="0" w:oddVBand="0" w:evenVBand="0" w:oddHBand="0" w:evenHBand="0" w:firstRowFirstColumn="0" w:firstRowLastColumn="0" w:lastRowFirstColumn="0" w:lastRowLastColumn="0"/>
            <w:tcW w:w="823" w:type="pct"/>
            <w:shd w:val="clear" w:color="auto" w:fill="24A78E"/>
          </w:tcPr>
          <w:p w14:paraId="5D1C875C" w14:textId="77777777" w:rsidR="003130E6" w:rsidRPr="003130E6" w:rsidRDefault="003130E6" w:rsidP="003879B5">
            <w:pPr>
              <w:rPr>
                <w:rFonts w:asciiTheme="minorHAnsi" w:hAnsiTheme="minorHAnsi" w:cs="Arial"/>
                <w:szCs w:val="20"/>
              </w:rPr>
            </w:pPr>
            <w:r w:rsidRPr="003130E6">
              <w:rPr>
                <w:rFonts w:asciiTheme="minorHAnsi" w:hAnsiTheme="minorHAnsi" w:cs="Arial"/>
                <w:szCs w:val="20"/>
              </w:rPr>
              <w:t>Wiki Updated:</w:t>
            </w:r>
          </w:p>
        </w:tc>
        <w:tc>
          <w:tcPr>
            <w:tcW w:w="4177" w:type="pct"/>
            <w:gridSpan w:val="5"/>
            <w:vAlign w:val="center"/>
          </w:tcPr>
          <w:p w14:paraId="2A81C02C" w14:textId="073FB748" w:rsidR="003130E6" w:rsidRPr="003130E6" w:rsidRDefault="005B28DE" w:rsidP="003879B5">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Pr>
                <w:rFonts w:cs="Arial"/>
                <w:szCs w:val="20"/>
              </w:rPr>
              <w:fldChar w:fldCharType="begin">
                <w:ffData>
                  <w:name w:val="Check2"/>
                  <w:enabled/>
                  <w:calcOnExit w:val="0"/>
                  <w:checkBox>
                    <w:sizeAuto/>
                    <w:default w:val="0"/>
                  </w:checkBox>
                </w:ffData>
              </w:fldChar>
            </w:r>
            <w:bookmarkStart w:id="0" w:name="Check2"/>
            <w:r>
              <w:rPr>
                <w:rFonts w:asciiTheme="minorHAnsi" w:hAnsiTheme="minorHAnsi"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0"/>
            <w:r>
              <w:rPr>
                <w:rFonts w:asciiTheme="minorHAnsi" w:hAnsiTheme="minorHAnsi" w:cs="Arial"/>
                <w:szCs w:val="20"/>
              </w:rPr>
              <w:t xml:space="preserve"> </w:t>
            </w:r>
            <w:r w:rsidR="003130E6" w:rsidRPr="003130E6">
              <w:rPr>
                <w:rFonts w:asciiTheme="minorHAnsi" w:hAnsiTheme="minorHAnsi" w:cs="Arial"/>
                <w:szCs w:val="20"/>
              </w:rPr>
              <w:t xml:space="preserve">Yes                                                                       </w:t>
            </w:r>
            <w:r>
              <w:rPr>
                <w:rFonts w:asciiTheme="minorHAnsi" w:hAnsiTheme="minorHAnsi" w:cs="Arial"/>
                <w:szCs w:val="20"/>
              </w:rPr>
              <w:t xml:space="preserve">     </w:t>
            </w:r>
            <w:r w:rsidR="00B6251A">
              <w:rPr>
                <w:rFonts w:asciiTheme="minorHAnsi" w:hAnsiTheme="minorHAnsi" w:cs="Arial"/>
                <w:szCs w:val="20"/>
              </w:rPr>
              <w:t xml:space="preserve"> </w:t>
            </w:r>
            <w:r w:rsidR="003130E6" w:rsidRPr="003130E6">
              <w:rPr>
                <w:rFonts w:asciiTheme="minorHAnsi" w:hAnsiTheme="minorHAnsi" w:cs="Arial"/>
                <w:szCs w:val="20"/>
              </w:rPr>
              <w:t xml:space="preserve">Ref: </w:t>
            </w:r>
            <w:hyperlink r:id="rId17" w:history="1">
              <w:r w:rsidR="003130E6" w:rsidRPr="005B28DE">
                <w:rPr>
                  <w:rStyle w:val="Hyperlink"/>
                  <w:rFonts w:asciiTheme="minorHAnsi" w:hAnsiTheme="minorHAnsi" w:cs="Arial"/>
                  <w:color w:val="24A78E"/>
                  <w:szCs w:val="20"/>
                </w:rPr>
                <w:t>https://ecu.atlassian.net/wiki/x/9PU4AQ</w:t>
              </w:r>
            </w:hyperlink>
          </w:p>
        </w:tc>
      </w:tr>
    </w:tbl>
    <w:p w14:paraId="3A07B259" w14:textId="77777777" w:rsidR="003130E6" w:rsidRDefault="003130E6" w:rsidP="003130E6">
      <w:pPr>
        <w:rPr>
          <w:rFonts w:ascii="Arial" w:hAnsi="Arial" w:cs="Arial"/>
        </w:rPr>
      </w:pPr>
    </w:p>
    <w:p w14:paraId="1C415F52" w14:textId="77777777" w:rsidR="003130E6" w:rsidRDefault="003130E6" w:rsidP="003130E6">
      <w:pPr>
        <w:rPr>
          <w:rFonts w:ascii="Arial" w:hAnsi="Arial" w:cs="Arial"/>
        </w:rPr>
      </w:pPr>
    </w:p>
    <w:p w14:paraId="7E90E6F4" w14:textId="77777777" w:rsidR="003130E6" w:rsidRDefault="003130E6" w:rsidP="003130E6">
      <w:pPr>
        <w:rPr>
          <w:rFonts w:ascii="Arial" w:hAnsi="Arial" w:cs="Arial"/>
        </w:rPr>
      </w:pPr>
    </w:p>
    <w:p w14:paraId="4C5D47FD" w14:textId="77777777" w:rsidR="003130E6" w:rsidRPr="00DB695F" w:rsidRDefault="003130E6" w:rsidP="003130E6">
      <w:pPr>
        <w:rPr>
          <w:rFonts w:ascii="Arial" w:hAnsi="Arial" w:cs="Arial"/>
        </w:rPr>
      </w:pPr>
    </w:p>
    <w:p w14:paraId="33F11ACA" w14:textId="77777777" w:rsidR="00327ED4" w:rsidRDefault="00327ED4" w:rsidP="003130E6"/>
    <w:p w14:paraId="797E9B99" w14:textId="77777777" w:rsidR="003130E6" w:rsidRPr="003130E6" w:rsidRDefault="003130E6" w:rsidP="003130E6"/>
    <w:sectPr w:rsidR="003130E6" w:rsidRPr="003130E6" w:rsidSect="00E43D9F">
      <w:headerReference w:type="default" r:id="rId18"/>
      <w:footerReference w:type="default" r:id="rId19"/>
      <w:pgSz w:w="11900" w:h="16840"/>
      <w:pgMar w:top="2552" w:right="124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A8F8" w14:textId="77777777" w:rsidR="002A5298" w:rsidRDefault="002A5298" w:rsidP="00BA6F86">
      <w:r>
        <w:separator/>
      </w:r>
    </w:p>
  </w:endnote>
  <w:endnote w:type="continuationSeparator" w:id="0">
    <w:p w14:paraId="00CEEC29" w14:textId="77777777" w:rsidR="002A5298" w:rsidRDefault="002A5298" w:rsidP="00BA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BDFB" w14:textId="0E9CBC75" w:rsidR="00327ED4" w:rsidRDefault="00327ED4">
    <w:pPr>
      <w:pStyle w:val="Footer"/>
    </w:pPr>
    <w:r>
      <w:rPr>
        <w:noProof/>
        <w:szCs w:val="20"/>
      </w:rPr>
      <mc:AlternateContent>
        <mc:Choice Requires="wps">
          <w:drawing>
            <wp:anchor distT="0" distB="0" distL="114300" distR="114300" simplePos="0" relativeHeight="251662336" behindDoc="0" locked="0" layoutInCell="1" allowOverlap="1" wp14:anchorId="74241B15" wp14:editId="2DF697CA">
              <wp:simplePos x="0" y="0"/>
              <wp:positionH relativeFrom="column">
                <wp:posOffset>-76200</wp:posOffset>
              </wp:positionH>
              <wp:positionV relativeFrom="paragraph">
                <wp:posOffset>146050</wp:posOffset>
              </wp:positionV>
              <wp:extent cx="4318000" cy="241300"/>
              <wp:effectExtent l="0" t="0" r="0" b="6350"/>
              <wp:wrapNone/>
              <wp:docPr id="2090327833" name="Text Box 1"/>
              <wp:cNvGraphicFramePr/>
              <a:graphic xmlns:a="http://schemas.openxmlformats.org/drawingml/2006/main">
                <a:graphicData uri="http://schemas.microsoft.com/office/word/2010/wordprocessingShape">
                  <wps:wsp>
                    <wps:cNvSpPr txBox="1"/>
                    <wps:spPr>
                      <a:xfrm>
                        <a:off x="0" y="0"/>
                        <a:ext cx="4318000" cy="241300"/>
                      </a:xfrm>
                      <a:prstGeom prst="rect">
                        <a:avLst/>
                      </a:prstGeom>
                      <a:noFill/>
                      <a:ln w="6350">
                        <a:noFill/>
                      </a:ln>
                    </wps:spPr>
                    <wps:txbx>
                      <w:txbxContent>
                        <w:sdt>
                          <w:sdtPr>
                            <w:rPr>
                              <w:bCs/>
                              <w:szCs w:val="20"/>
                            </w:rPr>
                            <w:id w:val="-495187386"/>
                            <w:docPartObj>
                              <w:docPartGallery w:val="Page Numbers (Bottom of Page)"/>
                              <w:docPartUnique/>
                            </w:docPartObj>
                          </w:sdtPr>
                          <w:sdtEndPr>
                            <w:rPr>
                              <w:noProof/>
                            </w:rPr>
                          </w:sdtEndPr>
                          <w:sdtContent>
                            <w:p w14:paraId="090221C9" w14:textId="6C5427F4" w:rsidR="00AB1F7E" w:rsidRPr="007E51E7" w:rsidRDefault="007E51E7" w:rsidP="00AB1F7E">
                              <w:pPr>
                                <w:pStyle w:val="Footer"/>
                                <w:rPr>
                                  <w:bCs/>
                                  <w:szCs w:val="20"/>
                                </w:rPr>
                              </w:pPr>
                              <w:r w:rsidRPr="007E51E7">
                                <w:rPr>
                                  <w:bCs/>
                                  <w:szCs w:val="20"/>
                                  <w:lang w:val="en-GB"/>
                                </w:rPr>
                                <w:t xml:space="preserve">Page </w:t>
                              </w:r>
                              <w:r w:rsidRPr="007E51E7">
                                <w:rPr>
                                  <w:bCs/>
                                  <w:szCs w:val="20"/>
                                  <w:lang w:val="en-GB"/>
                                </w:rPr>
                                <w:fldChar w:fldCharType="begin"/>
                              </w:r>
                              <w:r w:rsidRPr="007E51E7">
                                <w:rPr>
                                  <w:bCs/>
                                  <w:szCs w:val="20"/>
                                  <w:lang w:val="en-GB"/>
                                </w:rPr>
                                <w:instrText xml:space="preserve"> PAGE </w:instrText>
                              </w:r>
                              <w:r w:rsidRPr="007E51E7">
                                <w:rPr>
                                  <w:bCs/>
                                  <w:szCs w:val="20"/>
                                  <w:lang w:val="en-GB"/>
                                </w:rPr>
                                <w:fldChar w:fldCharType="separate"/>
                              </w:r>
                              <w:r w:rsidRPr="007E51E7">
                                <w:rPr>
                                  <w:bCs/>
                                  <w:noProof/>
                                  <w:szCs w:val="20"/>
                                  <w:lang w:val="en-GB"/>
                                </w:rPr>
                                <w:t>1</w:t>
                              </w:r>
                              <w:r w:rsidRPr="007E51E7">
                                <w:rPr>
                                  <w:bCs/>
                                  <w:szCs w:val="20"/>
                                  <w:lang w:val="en-GB"/>
                                </w:rPr>
                                <w:fldChar w:fldCharType="end"/>
                              </w:r>
                              <w:r w:rsidRPr="007E51E7">
                                <w:rPr>
                                  <w:bCs/>
                                  <w:szCs w:val="20"/>
                                  <w:lang w:val="en-GB"/>
                                </w:rPr>
                                <w:t xml:space="preserve"> of </w:t>
                              </w:r>
                              <w:r w:rsidRPr="007E51E7">
                                <w:rPr>
                                  <w:bCs/>
                                  <w:szCs w:val="20"/>
                                  <w:lang w:val="en-GB"/>
                                </w:rPr>
                                <w:fldChar w:fldCharType="begin"/>
                              </w:r>
                              <w:r w:rsidRPr="007E51E7">
                                <w:rPr>
                                  <w:bCs/>
                                  <w:szCs w:val="20"/>
                                  <w:lang w:val="en-GB"/>
                                </w:rPr>
                                <w:instrText xml:space="preserve"> NUMPAGES </w:instrText>
                              </w:r>
                              <w:r w:rsidRPr="007E51E7">
                                <w:rPr>
                                  <w:bCs/>
                                  <w:szCs w:val="20"/>
                                  <w:lang w:val="en-GB"/>
                                </w:rPr>
                                <w:fldChar w:fldCharType="separate"/>
                              </w:r>
                              <w:r w:rsidRPr="007E51E7">
                                <w:rPr>
                                  <w:bCs/>
                                  <w:noProof/>
                                  <w:szCs w:val="20"/>
                                  <w:lang w:val="en-GB"/>
                                </w:rPr>
                                <w:t>3</w:t>
                              </w:r>
                              <w:r w:rsidRPr="007E51E7">
                                <w:rPr>
                                  <w:bCs/>
                                  <w:szCs w:val="20"/>
                                  <w:lang w:val="en-GB"/>
                                </w:rPr>
                                <w:fldChar w:fldCharType="end"/>
                              </w:r>
                              <w:r w:rsidRPr="007E51E7">
                                <w:rPr>
                                  <w:bCs/>
                                  <w:szCs w:val="20"/>
                                </w:rPr>
                                <w:t>:</w:t>
                              </w:r>
                              <w:r w:rsidR="003747B9" w:rsidRPr="007E51E7">
                                <w:rPr>
                                  <w:bCs/>
                                  <w:noProof/>
                                  <w:szCs w:val="20"/>
                                </w:rPr>
                                <w:t xml:space="preserve"> </w:t>
                              </w:r>
                              <w:proofErr w:type="gramStart"/>
                              <w:r w:rsidR="003130E6" w:rsidRPr="007E51E7">
                                <w:rPr>
                                  <w:rFonts w:cstheme="majorHAnsi"/>
                                  <w:bCs/>
                                  <w:szCs w:val="20"/>
                                </w:rPr>
                                <w:t>Social Media Policy</w:t>
                              </w:r>
                              <w:proofErr w:type="gramEnd"/>
                              <w:r w:rsidR="003130E6" w:rsidRPr="007E51E7">
                                <w:rPr>
                                  <w:rFonts w:cstheme="majorHAnsi"/>
                                  <w:bCs/>
                                  <w:szCs w:val="20"/>
                                </w:rPr>
                                <w:t xml:space="preserve"> – Request for Presence</w:t>
                              </w:r>
                            </w:p>
                          </w:sdtContent>
                        </w:sdt>
                        <w:p w14:paraId="31D6C1A2" w14:textId="77777777" w:rsidR="00327ED4" w:rsidRPr="00B7548A" w:rsidRDefault="00327ED4" w:rsidP="00327ED4">
                          <w:pPr>
                            <w:rPr>
                              <w:bCs/>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241B15" id="_x0000_t202" coordsize="21600,21600" o:spt="202" path="m,l,21600r21600,l21600,xe">
              <v:stroke joinstyle="miter"/>
              <v:path gradientshapeok="t" o:connecttype="rect"/>
            </v:shapetype>
            <v:shape id="_x0000_s1028" type="#_x0000_t202" style="position:absolute;margin-left:-6pt;margin-top:11.5pt;width:340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" filled="f" stroked="f" strokeweight=".5pt">
              <v:textbox>
                <w:txbxContent>
                  <w:sdt>
                    <w:sdtPr>
                      <w:rPr>
                        <w:bCs/>
                        <w:szCs w:val="20"/>
                      </w:rPr>
                      <w:id w:val="-495187386"/>
                      <w:docPartObj>
                        <w:docPartGallery w:val="Page Numbers (Bottom of Page)"/>
                        <w:docPartUnique/>
                      </w:docPartObj>
                    </w:sdtPr>
                    <w:sdtEndPr>
                      <w:rPr>
                        <w:noProof/>
                      </w:rPr>
                    </w:sdtEndPr>
                    <w:sdtContent>
                      <w:p w14:paraId="090221C9" w14:textId="6C5427F4" w:rsidR="00AB1F7E" w:rsidRPr="007E51E7" w:rsidRDefault="007E51E7" w:rsidP="00AB1F7E">
                        <w:pPr>
                          <w:pStyle w:val="Footer"/>
                          <w:rPr>
                            <w:bCs/>
                            <w:szCs w:val="20"/>
                          </w:rPr>
                        </w:pPr>
                        <w:r w:rsidRPr="007E51E7">
                          <w:rPr>
                            <w:bCs/>
                            <w:szCs w:val="20"/>
                            <w:lang w:val="en-GB"/>
                          </w:rPr>
                          <w:t xml:space="preserve">Page </w:t>
                        </w:r>
                        <w:r w:rsidRPr="007E51E7">
                          <w:rPr>
                            <w:bCs/>
                            <w:szCs w:val="20"/>
                            <w:lang w:val="en-GB"/>
                          </w:rPr>
                          <w:fldChar w:fldCharType="begin"/>
                        </w:r>
                        <w:r w:rsidRPr="007E51E7">
                          <w:rPr>
                            <w:bCs/>
                            <w:szCs w:val="20"/>
                            <w:lang w:val="en-GB"/>
                          </w:rPr>
                          <w:instrText xml:space="preserve"> PAGE </w:instrText>
                        </w:r>
                        <w:r w:rsidRPr="007E51E7">
                          <w:rPr>
                            <w:bCs/>
                            <w:szCs w:val="20"/>
                            <w:lang w:val="en-GB"/>
                          </w:rPr>
                          <w:fldChar w:fldCharType="separate"/>
                        </w:r>
                        <w:r w:rsidRPr="007E51E7">
                          <w:rPr>
                            <w:bCs/>
                            <w:noProof/>
                            <w:szCs w:val="20"/>
                            <w:lang w:val="en-GB"/>
                          </w:rPr>
                          <w:t>1</w:t>
                        </w:r>
                        <w:r w:rsidRPr="007E51E7">
                          <w:rPr>
                            <w:bCs/>
                            <w:szCs w:val="20"/>
                            <w:lang w:val="en-GB"/>
                          </w:rPr>
                          <w:fldChar w:fldCharType="end"/>
                        </w:r>
                        <w:r w:rsidRPr="007E51E7">
                          <w:rPr>
                            <w:bCs/>
                            <w:szCs w:val="20"/>
                            <w:lang w:val="en-GB"/>
                          </w:rPr>
                          <w:t xml:space="preserve"> of </w:t>
                        </w:r>
                        <w:r w:rsidRPr="007E51E7">
                          <w:rPr>
                            <w:bCs/>
                            <w:szCs w:val="20"/>
                            <w:lang w:val="en-GB"/>
                          </w:rPr>
                          <w:fldChar w:fldCharType="begin"/>
                        </w:r>
                        <w:r w:rsidRPr="007E51E7">
                          <w:rPr>
                            <w:bCs/>
                            <w:szCs w:val="20"/>
                            <w:lang w:val="en-GB"/>
                          </w:rPr>
                          <w:instrText xml:space="preserve"> NUMPAGES </w:instrText>
                        </w:r>
                        <w:r w:rsidRPr="007E51E7">
                          <w:rPr>
                            <w:bCs/>
                            <w:szCs w:val="20"/>
                            <w:lang w:val="en-GB"/>
                          </w:rPr>
                          <w:fldChar w:fldCharType="separate"/>
                        </w:r>
                        <w:r w:rsidRPr="007E51E7">
                          <w:rPr>
                            <w:bCs/>
                            <w:noProof/>
                            <w:szCs w:val="20"/>
                            <w:lang w:val="en-GB"/>
                          </w:rPr>
                          <w:t>3</w:t>
                        </w:r>
                        <w:r w:rsidRPr="007E51E7">
                          <w:rPr>
                            <w:bCs/>
                            <w:szCs w:val="20"/>
                            <w:lang w:val="en-GB"/>
                          </w:rPr>
                          <w:fldChar w:fldCharType="end"/>
                        </w:r>
                        <w:r w:rsidRPr="007E51E7">
                          <w:rPr>
                            <w:bCs/>
                            <w:szCs w:val="20"/>
                          </w:rPr>
                          <w:t>:</w:t>
                        </w:r>
                        <w:r w:rsidR="003747B9" w:rsidRPr="007E51E7">
                          <w:rPr>
                            <w:bCs/>
                            <w:noProof/>
                            <w:szCs w:val="20"/>
                          </w:rPr>
                          <w:t xml:space="preserve"> </w:t>
                        </w:r>
                        <w:proofErr w:type="gramStart"/>
                        <w:r w:rsidR="003130E6" w:rsidRPr="007E51E7">
                          <w:rPr>
                            <w:rFonts w:cstheme="majorHAnsi"/>
                            <w:bCs/>
                            <w:szCs w:val="20"/>
                          </w:rPr>
                          <w:t>Social Media Policy</w:t>
                        </w:r>
                        <w:proofErr w:type="gramEnd"/>
                        <w:r w:rsidR="003130E6" w:rsidRPr="007E51E7">
                          <w:rPr>
                            <w:rFonts w:cstheme="majorHAnsi"/>
                            <w:bCs/>
                            <w:szCs w:val="20"/>
                          </w:rPr>
                          <w:t xml:space="preserve"> – Request for Presence</w:t>
                        </w:r>
                      </w:p>
                    </w:sdtContent>
                  </w:sdt>
                  <w:p w14:paraId="31D6C1A2" w14:textId="77777777" w:rsidR="00327ED4" w:rsidRPr="00B7548A" w:rsidRDefault="00327ED4" w:rsidP="00327ED4">
                    <w:pPr>
                      <w:rPr>
                        <w:bCs/>
                        <w:sz w:val="52"/>
                        <w:szCs w:val="5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060B5" w14:textId="77777777" w:rsidR="002A5298" w:rsidRDefault="002A5298" w:rsidP="00BA6F86">
      <w:r>
        <w:separator/>
      </w:r>
    </w:p>
  </w:footnote>
  <w:footnote w:type="continuationSeparator" w:id="0">
    <w:p w14:paraId="314B3B24" w14:textId="77777777" w:rsidR="002A5298" w:rsidRDefault="002A5298" w:rsidP="00BA6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110C" w14:textId="7CB0B93E" w:rsidR="00B65832" w:rsidRDefault="00802FD0">
    <w:pPr>
      <w:pStyle w:val="Header"/>
    </w:pPr>
    <w:r>
      <w:rPr>
        <w:noProof/>
      </w:rPr>
      <w:drawing>
        <wp:anchor distT="0" distB="0" distL="114300" distR="114300" simplePos="0" relativeHeight="251667456" behindDoc="1" locked="0" layoutInCell="1" allowOverlap="1" wp14:anchorId="76E427D5" wp14:editId="77B94A3B">
          <wp:simplePos x="0" y="0"/>
          <wp:positionH relativeFrom="column">
            <wp:posOffset>5167630</wp:posOffset>
          </wp:positionH>
          <wp:positionV relativeFrom="paragraph">
            <wp:posOffset>36195</wp:posOffset>
          </wp:positionV>
          <wp:extent cx="737870" cy="584200"/>
          <wp:effectExtent l="0" t="0" r="0" b="0"/>
          <wp:wrapNone/>
          <wp:docPr id="1302072989" name="Picture 5"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72989" name="Picture 5"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7870" cy="5842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05C60097" wp14:editId="6FDBA355">
          <wp:simplePos x="0" y="0"/>
          <wp:positionH relativeFrom="page">
            <wp:posOffset>-5824</wp:posOffset>
          </wp:positionH>
          <wp:positionV relativeFrom="page">
            <wp:posOffset>-22860</wp:posOffset>
          </wp:positionV>
          <wp:extent cx="7558405" cy="10683875"/>
          <wp:effectExtent l="0" t="0" r="0" b="0"/>
          <wp:wrapNone/>
          <wp:docPr id="1091179206"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79206" name="Picture 1" descr="A white background with black dot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558405" cy="10683875"/>
                  </a:xfrm>
                  <a:prstGeom prst="rect">
                    <a:avLst/>
                  </a:prstGeom>
                </pic:spPr>
              </pic:pic>
            </a:graphicData>
          </a:graphic>
          <wp14:sizeRelH relativeFrom="page">
            <wp14:pctWidth>0</wp14:pctWidth>
          </wp14:sizeRelH>
          <wp14:sizeRelV relativeFrom="page">
            <wp14:pctHeight>0</wp14:pctHeight>
          </wp14:sizeRelV>
        </wp:anchor>
      </w:drawing>
    </w:r>
    <w:r w:rsidR="00BA6428">
      <w:rPr>
        <w:noProof/>
        <w:szCs w:val="20"/>
      </w:rPr>
      <mc:AlternateContent>
        <mc:Choice Requires="wps">
          <w:drawing>
            <wp:anchor distT="0" distB="0" distL="114300" distR="114300" simplePos="0" relativeHeight="251664384" behindDoc="0" locked="0" layoutInCell="1" allowOverlap="1" wp14:anchorId="6BF6F162" wp14:editId="7B973DA0">
              <wp:simplePos x="0" y="0"/>
              <wp:positionH relativeFrom="column">
                <wp:posOffset>-76200</wp:posOffset>
              </wp:positionH>
              <wp:positionV relativeFrom="paragraph">
                <wp:posOffset>-165735</wp:posOffset>
              </wp:positionV>
              <wp:extent cx="4773881" cy="1028700"/>
              <wp:effectExtent l="0" t="0" r="0" b="0"/>
              <wp:wrapNone/>
              <wp:docPr id="1135830568" name="Text Box 1"/>
              <wp:cNvGraphicFramePr/>
              <a:graphic xmlns:a="http://schemas.openxmlformats.org/drawingml/2006/main">
                <a:graphicData uri="http://schemas.microsoft.com/office/word/2010/wordprocessingShape">
                  <wps:wsp>
                    <wps:cNvSpPr txBox="1"/>
                    <wps:spPr>
                      <a:xfrm>
                        <a:off x="0" y="0"/>
                        <a:ext cx="4773881" cy="1028700"/>
                      </a:xfrm>
                      <a:prstGeom prst="rect">
                        <a:avLst/>
                      </a:prstGeom>
                      <a:noFill/>
                      <a:ln w="6350">
                        <a:noFill/>
                      </a:ln>
                    </wps:spPr>
                    <wps:txbx>
                      <w:txbxContent>
                        <w:p w14:paraId="51B6ADCD" w14:textId="7CFE17A4" w:rsidR="00BA6428" w:rsidRPr="000D59D0" w:rsidRDefault="00B7548A" w:rsidP="000D59D0">
                          <w:pPr>
                            <w:pStyle w:val="Title"/>
                          </w:pPr>
                          <w:r>
                            <w:t>Growth, Engagement and Marketing</w:t>
                          </w:r>
                          <w:r w:rsidR="00BA6428" w:rsidRPr="000D59D0">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6F162" id="_x0000_t202" coordsize="21600,21600" o:spt="202" path="m,l,21600r21600,l21600,xe">
              <v:stroke joinstyle="miter"/>
              <v:path gradientshapeok="t" o:connecttype="rect"/>
            </v:shapetype>
            <v:shape id="Text Box 1" o:spid="_x0000_s1027" type="#_x0000_t202" style="position:absolute;margin-left:-6pt;margin-top:-13.05pt;width:375.9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" filled="f" stroked="f" strokeweight=".5pt">
              <v:textbox>
                <w:txbxContent>
                  <w:p w14:paraId="51B6ADCD" w14:textId="7CFE17A4" w:rsidR="00BA6428" w:rsidRPr="000D59D0" w:rsidRDefault="00B7548A" w:rsidP="000D59D0">
                    <w:pPr>
                      <w:pStyle w:val="Title"/>
                    </w:pPr>
                    <w:r>
                      <w:t>Growth, Engagement and Marketing</w:t>
                    </w:r>
                    <w:r w:rsidR="00BA6428" w:rsidRPr="000D59D0">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54F"/>
    <w:multiLevelType w:val="hybridMultilevel"/>
    <w:tmpl w:val="D0D8AA7C"/>
    <w:lvl w:ilvl="0" w:tplc="FF2255C6">
      <w:start w:val="1"/>
      <w:numFmt w:val="bullet"/>
      <w:pStyle w:val="Body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5E03C7F"/>
    <w:multiLevelType w:val="hybridMultilevel"/>
    <w:tmpl w:val="3982B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AE0283"/>
    <w:multiLevelType w:val="multilevel"/>
    <w:tmpl w:val="F1EECE62"/>
    <w:lvl w:ilvl="0">
      <w:start w:val="1"/>
      <w:numFmt w:val="bullet"/>
      <w:lvlText w:val=""/>
      <w:lvlJc w:val="left"/>
      <w:pPr>
        <w:tabs>
          <w:tab w:val="num" w:pos="720"/>
        </w:tabs>
        <w:ind w:left="720" w:hanging="360"/>
      </w:pPr>
      <w:rPr>
        <w:rFonts w:ascii="Symbol" w:hAnsi="Symbol" w:hint="default"/>
        <w:spacing w:val="30"/>
        <w:position w:val="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C65CDC"/>
    <w:multiLevelType w:val="multilevel"/>
    <w:tmpl w:val="F1EECE62"/>
    <w:lvl w:ilvl="0">
      <w:start w:val="1"/>
      <w:numFmt w:val="bullet"/>
      <w:lvlText w:val=""/>
      <w:lvlJc w:val="left"/>
      <w:pPr>
        <w:tabs>
          <w:tab w:val="num" w:pos="720"/>
        </w:tabs>
        <w:ind w:left="720" w:hanging="360"/>
      </w:pPr>
      <w:rPr>
        <w:rFonts w:ascii="Symbol" w:hAnsi="Symbol" w:hint="default"/>
        <w:spacing w:val="30"/>
        <w:position w:val="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0F02B8"/>
    <w:multiLevelType w:val="multilevel"/>
    <w:tmpl w:val="F1EECE62"/>
    <w:lvl w:ilvl="0">
      <w:start w:val="1"/>
      <w:numFmt w:val="bullet"/>
      <w:lvlText w:val=""/>
      <w:lvlJc w:val="left"/>
      <w:pPr>
        <w:tabs>
          <w:tab w:val="num" w:pos="720"/>
        </w:tabs>
        <w:ind w:left="720" w:hanging="360"/>
      </w:pPr>
      <w:rPr>
        <w:rFonts w:ascii="Symbol" w:hAnsi="Symbol" w:hint="default"/>
        <w:spacing w:val="30"/>
        <w:position w:val="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03425561">
    <w:abstractNumId w:val="0"/>
  </w:num>
  <w:num w:numId="2" w16cid:durableId="1534533367">
    <w:abstractNumId w:val="4"/>
  </w:num>
  <w:num w:numId="3" w16cid:durableId="2069918713">
    <w:abstractNumId w:val="3"/>
  </w:num>
  <w:num w:numId="4" w16cid:durableId="1475567585">
    <w:abstractNumId w:val="2"/>
  </w:num>
  <w:num w:numId="5" w16cid:durableId="2030332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3D1"/>
    <w:rsid w:val="00011C65"/>
    <w:rsid w:val="000827E6"/>
    <w:rsid w:val="000B184B"/>
    <w:rsid w:val="000D59D0"/>
    <w:rsid w:val="000F613D"/>
    <w:rsid w:val="00140C5F"/>
    <w:rsid w:val="001C00F4"/>
    <w:rsid w:val="001D31AC"/>
    <w:rsid w:val="00274BEC"/>
    <w:rsid w:val="002A4C17"/>
    <w:rsid w:val="002A5298"/>
    <w:rsid w:val="002B0426"/>
    <w:rsid w:val="002B76A4"/>
    <w:rsid w:val="002B7C41"/>
    <w:rsid w:val="003130E6"/>
    <w:rsid w:val="00327ED4"/>
    <w:rsid w:val="00344E2D"/>
    <w:rsid w:val="00366F30"/>
    <w:rsid w:val="003747B9"/>
    <w:rsid w:val="00374CD9"/>
    <w:rsid w:val="003A44F5"/>
    <w:rsid w:val="003A71B2"/>
    <w:rsid w:val="003B670E"/>
    <w:rsid w:val="003C31DD"/>
    <w:rsid w:val="003D683B"/>
    <w:rsid w:val="003E602F"/>
    <w:rsid w:val="00424DE4"/>
    <w:rsid w:val="00433FAC"/>
    <w:rsid w:val="00460447"/>
    <w:rsid w:val="00476372"/>
    <w:rsid w:val="00492EF1"/>
    <w:rsid w:val="00493FB2"/>
    <w:rsid w:val="004B3167"/>
    <w:rsid w:val="004B5E4C"/>
    <w:rsid w:val="00517973"/>
    <w:rsid w:val="00531133"/>
    <w:rsid w:val="00545AEA"/>
    <w:rsid w:val="00575F2F"/>
    <w:rsid w:val="005816E0"/>
    <w:rsid w:val="00595013"/>
    <w:rsid w:val="005A3077"/>
    <w:rsid w:val="005B28DE"/>
    <w:rsid w:val="005E71F3"/>
    <w:rsid w:val="00600D20"/>
    <w:rsid w:val="00613B1B"/>
    <w:rsid w:val="00662AFF"/>
    <w:rsid w:val="006B0A47"/>
    <w:rsid w:val="006E167D"/>
    <w:rsid w:val="00713437"/>
    <w:rsid w:val="007367A4"/>
    <w:rsid w:val="007A7DDE"/>
    <w:rsid w:val="007E51E7"/>
    <w:rsid w:val="00802FD0"/>
    <w:rsid w:val="008145CC"/>
    <w:rsid w:val="008A2C8E"/>
    <w:rsid w:val="008A6906"/>
    <w:rsid w:val="008A6E53"/>
    <w:rsid w:val="008C0AF6"/>
    <w:rsid w:val="008E02BD"/>
    <w:rsid w:val="00926F0A"/>
    <w:rsid w:val="00964CFC"/>
    <w:rsid w:val="0099193E"/>
    <w:rsid w:val="009952D5"/>
    <w:rsid w:val="00996594"/>
    <w:rsid w:val="009B14EB"/>
    <w:rsid w:val="009C5FEF"/>
    <w:rsid w:val="009F23D1"/>
    <w:rsid w:val="00A11C95"/>
    <w:rsid w:val="00A44C06"/>
    <w:rsid w:val="00A620F5"/>
    <w:rsid w:val="00A8518E"/>
    <w:rsid w:val="00AA13C6"/>
    <w:rsid w:val="00AB1F7E"/>
    <w:rsid w:val="00AD1B27"/>
    <w:rsid w:val="00B22F41"/>
    <w:rsid w:val="00B350F7"/>
    <w:rsid w:val="00B6251A"/>
    <w:rsid w:val="00B65832"/>
    <w:rsid w:val="00B7548A"/>
    <w:rsid w:val="00BA6428"/>
    <w:rsid w:val="00BA6F86"/>
    <w:rsid w:val="00BB2DEC"/>
    <w:rsid w:val="00BB67C4"/>
    <w:rsid w:val="00BD37DD"/>
    <w:rsid w:val="00BE31FB"/>
    <w:rsid w:val="00BE5ACA"/>
    <w:rsid w:val="00C25833"/>
    <w:rsid w:val="00C32C4B"/>
    <w:rsid w:val="00CB2165"/>
    <w:rsid w:val="00CC696A"/>
    <w:rsid w:val="00CF4F97"/>
    <w:rsid w:val="00D542B5"/>
    <w:rsid w:val="00DA63F5"/>
    <w:rsid w:val="00DD37F4"/>
    <w:rsid w:val="00DF3E50"/>
    <w:rsid w:val="00DF5945"/>
    <w:rsid w:val="00E43D9F"/>
    <w:rsid w:val="00E442B2"/>
    <w:rsid w:val="00E630D8"/>
    <w:rsid w:val="00E73311"/>
    <w:rsid w:val="00E973BF"/>
    <w:rsid w:val="00EC07E7"/>
    <w:rsid w:val="00EF05BA"/>
    <w:rsid w:val="00EF4349"/>
    <w:rsid w:val="00EF45B0"/>
    <w:rsid w:val="00EF7EFE"/>
    <w:rsid w:val="00F05193"/>
    <w:rsid w:val="00F42BDF"/>
    <w:rsid w:val="00F820D8"/>
    <w:rsid w:val="00FB6EA6"/>
    <w:rsid w:val="00FB71A9"/>
    <w:rsid w:val="00FD4A37"/>
    <w:rsid w:val="00FE0FF5"/>
    <w:rsid w:val="00FE17CF"/>
    <w:rsid w:val="00FF025C"/>
    <w:rsid w:val="00FF0D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42B1F"/>
  <w15:chartTrackingRefBased/>
  <w15:docId w15:val="{8B36050C-2050-744A-8FCF-51642B38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0E6"/>
    <w:pPr>
      <w:spacing w:after="0" w:line="240" w:lineRule="auto"/>
    </w:pPr>
    <w:rPr>
      <w:rFonts w:eastAsia="Times New Roman" w:cs="Times New Roman"/>
      <w:kern w:val="0"/>
      <w:sz w:val="20"/>
      <w:lang w:val="en-US"/>
      <w14:ligatures w14:val="none"/>
    </w:rPr>
  </w:style>
  <w:style w:type="paragraph" w:styleId="Heading1">
    <w:name w:val="heading 1"/>
    <w:basedOn w:val="Normal"/>
    <w:next w:val="Normal"/>
    <w:link w:val="Heading1Char"/>
    <w:uiPriority w:val="9"/>
    <w:qFormat/>
    <w:rsid w:val="00FF0D02"/>
    <w:pPr>
      <w:keepNext/>
      <w:keepLines/>
      <w:spacing w:before="360" w:after="80"/>
      <w:outlineLvl w:val="0"/>
    </w:pPr>
    <w:rPr>
      <w:rFonts w:asciiTheme="majorHAnsi" w:eastAsiaTheme="majorEastAsia" w:hAnsiTheme="majorHAnsi" w:cstheme="majorBidi"/>
      <w:color w:val="26B298" w:themeColor="accent1"/>
      <w:sz w:val="40"/>
      <w:szCs w:val="40"/>
    </w:rPr>
  </w:style>
  <w:style w:type="paragraph" w:styleId="Heading2">
    <w:name w:val="heading 2"/>
    <w:basedOn w:val="Normal"/>
    <w:next w:val="Normal"/>
    <w:link w:val="Heading2Char"/>
    <w:uiPriority w:val="9"/>
    <w:unhideWhenUsed/>
    <w:qFormat/>
    <w:rsid w:val="00FF0D02"/>
    <w:pPr>
      <w:keepNext/>
      <w:keepLines/>
      <w:spacing w:before="160" w:after="80"/>
      <w:outlineLvl w:val="1"/>
    </w:pPr>
    <w:rPr>
      <w:rFonts w:asciiTheme="majorHAnsi" w:eastAsiaTheme="majorEastAsia" w:hAnsiTheme="majorHAnsi" w:cstheme="majorBidi"/>
      <w:color w:val="26B298" w:themeColor="accent1"/>
      <w:sz w:val="32"/>
      <w:szCs w:val="32"/>
    </w:rPr>
  </w:style>
  <w:style w:type="paragraph" w:styleId="Heading3">
    <w:name w:val="heading 3"/>
    <w:basedOn w:val="Normal"/>
    <w:next w:val="Normal"/>
    <w:link w:val="Heading3Char"/>
    <w:unhideWhenUsed/>
    <w:qFormat/>
    <w:rsid w:val="00FF0D02"/>
    <w:pPr>
      <w:keepNext/>
      <w:keepLines/>
      <w:spacing w:before="160" w:after="80"/>
      <w:outlineLvl w:val="2"/>
    </w:pPr>
    <w:rPr>
      <w:rFonts w:eastAsiaTheme="majorEastAsia" w:cstheme="majorBidi"/>
      <w:color w:val="26B298" w:themeColor="accent1"/>
      <w:sz w:val="28"/>
      <w:szCs w:val="28"/>
    </w:rPr>
  </w:style>
  <w:style w:type="paragraph" w:styleId="Heading4">
    <w:name w:val="heading 4"/>
    <w:basedOn w:val="Normal"/>
    <w:next w:val="Normal"/>
    <w:link w:val="Heading4Char"/>
    <w:uiPriority w:val="9"/>
    <w:semiHidden/>
    <w:unhideWhenUsed/>
    <w:qFormat/>
    <w:rsid w:val="00FF0D02"/>
    <w:pPr>
      <w:keepNext/>
      <w:keepLines/>
      <w:spacing w:before="80" w:after="40"/>
      <w:outlineLvl w:val="3"/>
    </w:pPr>
    <w:rPr>
      <w:rFonts w:eastAsiaTheme="majorEastAsia" w:cstheme="majorBidi"/>
      <w:i/>
      <w:iCs/>
      <w:color w:val="26B298" w:themeColor="accent1"/>
    </w:rPr>
  </w:style>
  <w:style w:type="paragraph" w:styleId="Heading5">
    <w:name w:val="heading 5"/>
    <w:basedOn w:val="Normal"/>
    <w:next w:val="Normal"/>
    <w:link w:val="Heading5Char"/>
    <w:uiPriority w:val="9"/>
    <w:semiHidden/>
    <w:unhideWhenUsed/>
    <w:qFormat/>
    <w:rsid w:val="00E630D8"/>
    <w:pPr>
      <w:keepNext/>
      <w:keepLines/>
      <w:spacing w:before="80" w:after="40"/>
      <w:outlineLvl w:val="4"/>
    </w:pPr>
    <w:rPr>
      <w:rFonts w:eastAsiaTheme="majorEastAsia" w:cstheme="majorBidi"/>
      <w:color w:val="1C8571" w:themeColor="accent1" w:themeShade="BF"/>
    </w:rPr>
  </w:style>
  <w:style w:type="paragraph" w:styleId="Heading6">
    <w:name w:val="heading 6"/>
    <w:basedOn w:val="Normal"/>
    <w:next w:val="Normal"/>
    <w:link w:val="Heading6Char"/>
    <w:uiPriority w:val="9"/>
    <w:semiHidden/>
    <w:unhideWhenUsed/>
    <w:qFormat/>
    <w:rsid w:val="00E630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0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0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0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D02"/>
    <w:rPr>
      <w:rFonts w:asciiTheme="majorHAnsi" w:eastAsiaTheme="majorEastAsia" w:hAnsiTheme="majorHAnsi" w:cstheme="majorBidi"/>
      <w:color w:val="26B298" w:themeColor="accent1"/>
      <w:sz w:val="40"/>
      <w:szCs w:val="40"/>
    </w:rPr>
  </w:style>
  <w:style w:type="character" w:customStyle="1" w:styleId="Heading2Char">
    <w:name w:val="Heading 2 Char"/>
    <w:basedOn w:val="DefaultParagraphFont"/>
    <w:link w:val="Heading2"/>
    <w:uiPriority w:val="9"/>
    <w:rsid w:val="00FF0D02"/>
    <w:rPr>
      <w:rFonts w:asciiTheme="majorHAnsi" w:eastAsiaTheme="majorEastAsia" w:hAnsiTheme="majorHAnsi" w:cstheme="majorBidi"/>
      <w:color w:val="26B298" w:themeColor="accent1"/>
      <w:sz w:val="32"/>
      <w:szCs w:val="32"/>
    </w:rPr>
  </w:style>
  <w:style w:type="character" w:customStyle="1" w:styleId="Heading3Char">
    <w:name w:val="Heading 3 Char"/>
    <w:basedOn w:val="DefaultParagraphFont"/>
    <w:link w:val="Heading3"/>
    <w:rsid w:val="00FF0D02"/>
    <w:rPr>
      <w:rFonts w:eastAsiaTheme="majorEastAsia" w:cstheme="majorBidi"/>
      <w:color w:val="26B298" w:themeColor="accent1"/>
      <w:sz w:val="28"/>
      <w:szCs w:val="28"/>
    </w:rPr>
  </w:style>
  <w:style w:type="character" w:customStyle="1" w:styleId="Heading4Char">
    <w:name w:val="Heading 4 Char"/>
    <w:basedOn w:val="DefaultParagraphFont"/>
    <w:link w:val="Heading4"/>
    <w:uiPriority w:val="9"/>
    <w:semiHidden/>
    <w:rsid w:val="00FF0D02"/>
    <w:rPr>
      <w:rFonts w:eastAsiaTheme="majorEastAsia" w:cstheme="majorBidi"/>
      <w:i/>
      <w:iCs/>
      <w:color w:val="26B298" w:themeColor="accent1"/>
    </w:rPr>
  </w:style>
  <w:style w:type="character" w:customStyle="1" w:styleId="Heading5Char">
    <w:name w:val="Heading 5 Char"/>
    <w:basedOn w:val="DefaultParagraphFont"/>
    <w:link w:val="Heading5"/>
    <w:uiPriority w:val="9"/>
    <w:semiHidden/>
    <w:rsid w:val="00E630D8"/>
    <w:rPr>
      <w:rFonts w:eastAsiaTheme="majorEastAsia" w:cstheme="majorBidi"/>
      <w:color w:val="1C8571" w:themeColor="accent1" w:themeShade="BF"/>
    </w:rPr>
  </w:style>
  <w:style w:type="character" w:customStyle="1" w:styleId="Heading6Char">
    <w:name w:val="Heading 6 Char"/>
    <w:basedOn w:val="DefaultParagraphFont"/>
    <w:link w:val="Heading6"/>
    <w:uiPriority w:val="9"/>
    <w:semiHidden/>
    <w:rsid w:val="00E63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0D8"/>
    <w:rPr>
      <w:rFonts w:eastAsiaTheme="majorEastAsia" w:cstheme="majorBidi"/>
      <w:color w:val="272727" w:themeColor="text1" w:themeTint="D8"/>
    </w:rPr>
  </w:style>
  <w:style w:type="paragraph" w:styleId="Title">
    <w:name w:val="Title"/>
    <w:basedOn w:val="Normal"/>
    <w:next w:val="Normal"/>
    <w:link w:val="TitleChar"/>
    <w:uiPriority w:val="10"/>
    <w:qFormat/>
    <w:rsid w:val="007367A4"/>
    <w:pPr>
      <w:spacing w:after="80"/>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7367A4"/>
    <w:rPr>
      <w:rFonts w:asciiTheme="majorHAnsi" w:eastAsiaTheme="majorEastAsia" w:hAnsiTheme="majorHAnsi" w:cstheme="majorBidi"/>
      <w:spacing w:val="-10"/>
      <w:kern w:val="28"/>
      <w:sz w:val="52"/>
      <w:szCs w:val="56"/>
    </w:rPr>
  </w:style>
  <w:style w:type="paragraph" w:styleId="Subtitle">
    <w:name w:val="Subtitle"/>
    <w:basedOn w:val="Normal"/>
    <w:next w:val="Normal"/>
    <w:link w:val="SubtitleChar"/>
    <w:uiPriority w:val="11"/>
    <w:qFormat/>
    <w:rsid w:val="00E63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0D8"/>
    <w:pPr>
      <w:spacing w:before="160"/>
      <w:jc w:val="center"/>
    </w:pPr>
    <w:rPr>
      <w:i/>
      <w:iCs/>
      <w:color w:val="404040" w:themeColor="text1" w:themeTint="BF"/>
    </w:rPr>
  </w:style>
  <w:style w:type="character" w:customStyle="1" w:styleId="QuoteChar">
    <w:name w:val="Quote Char"/>
    <w:basedOn w:val="DefaultParagraphFont"/>
    <w:link w:val="Quote"/>
    <w:uiPriority w:val="29"/>
    <w:rsid w:val="00E630D8"/>
    <w:rPr>
      <w:i/>
      <w:iCs/>
      <w:color w:val="404040" w:themeColor="text1" w:themeTint="BF"/>
    </w:rPr>
  </w:style>
  <w:style w:type="paragraph" w:styleId="ListParagraph">
    <w:name w:val="List Paragraph"/>
    <w:basedOn w:val="Normal"/>
    <w:uiPriority w:val="34"/>
    <w:qFormat/>
    <w:rsid w:val="00E630D8"/>
    <w:pPr>
      <w:ind w:left="720"/>
      <w:contextualSpacing/>
    </w:pPr>
  </w:style>
  <w:style w:type="character" w:styleId="IntenseEmphasis">
    <w:name w:val="Intense Emphasis"/>
    <w:basedOn w:val="DefaultParagraphFont"/>
    <w:uiPriority w:val="21"/>
    <w:qFormat/>
    <w:rsid w:val="00FF0D02"/>
    <w:rPr>
      <w:i/>
      <w:iCs/>
      <w:color w:val="26B298" w:themeColor="accent1"/>
    </w:rPr>
  </w:style>
  <w:style w:type="paragraph" w:styleId="IntenseQuote">
    <w:name w:val="Intense Quote"/>
    <w:basedOn w:val="Normal"/>
    <w:next w:val="Normal"/>
    <w:link w:val="IntenseQuoteChar"/>
    <w:uiPriority w:val="30"/>
    <w:qFormat/>
    <w:rsid w:val="00FF0D02"/>
    <w:pPr>
      <w:pBdr>
        <w:top w:val="single" w:sz="4" w:space="10" w:color="1C8571" w:themeColor="accent1" w:themeShade="BF"/>
        <w:bottom w:val="single" w:sz="4" w:space="10" w:color="1C8571" w:themeColor="accent1" w:themeShade="BF"/>
      </w:pBdr>
      <w:spacing w:before="360" w:after="360"/>
      <w:ind w:left="864" w:right="864"/>
      <w:jc w:val="center"/>
    </w:pPr>
    <w:rPr>
      <w:i/>
      <w:iCs/>
      <w:color w:val="26B298" w:themeColor="accent1"/>
    </w:rPr>
  </w:style>
  <w:style w:type="character" w:customStyle="1" w:styleId="IntenseQuoteChar">
    <w:name w:val="Intense Quote Char"/>
    <w:basedOn w:val="DefaultParagraphFont"/>
    <w:link w:val="IntenseQuote"/>
    <w:uiPriority w:val="30"/>
    <w:rsid w:val="00FF0D02"/>
    <w:rPr>
      <w:rFonts w:eastAsiaTheme="minorEastAsia"/>
      <w:i/>
      <w:iCs/>
      <w:color w:val="26B298" w:themeColor="accent1"/>
    </w:rPr>
  </w:style>
  <w:style w:type="character" w:styleId="IntenseReference">
    <w:name w:val="Intense Reference"/>
    <w:basedOn w:val="DefaultParagraphFont"/>
    <w:uiPriority w:val="32"/>
    <w:qFormat/>
    <w:rsid w:val="00FF0D02"/>
    <w:rPr>
      <w:b/>
      <w:bCs/>
      <w:smallCaps/>
      <w:color w:val="26B298" w:themeColor="accent1"/>
      <w:spacing w:val="5"/>
    </w:rPr>
  </w:style>
  <w:style w:type="paragraph" w:styleId="Header">
    <w:name w:val="header"/>
    <w:basedOn w:val="Normal"/>
    <w:link w:val="HeaderChar"/>
    <w:uiPriority w:val="99"/>
    <w:unhideWhenUsed/>
    <w:rsid w:val="00BA6F86"/>
    <w:pPr>
      <w:tabs>
        <w:tab w:val="center" w:pos="4680"/>
        <w:tab w:val="right" w:pos="9360"/>
      </w:tabs>
    </w:pPr>
  </w:style>
  <w:style w:type="character" w:customStyle="1" w:styleId="HeaderChar">
    <w:name w:val="Header Char"/>
    <w:basedOn w:val="DefaultParagraphFont"/>
    <w:link w:val="Header"/>
    <w:uiPriority w:val="99"/>
    <w:rsid w:val="00BA6F86"/>
    <w:rPr>
      <w:rFonts w:eastAsiaTheme="minorEastAsia"/>
    </w:rPr>
  </w:style>
  <w:style w:type="paragraph" w:styleId="Footer">
    <w:name w:val="footer"/>
    <w:basedOn w:val="Normal"/>
    <w:link w:val="FooterChar"/>
    <w:uiPriority w:val="99"/>
    <w:unhideWhenUsed/>
    <w:rsid w:val="00BA6F86"/>
    <w:pPr>
      <w:tabs>
        <w:tab w:val="center" w:pos="4680"/>
        <w:tab w:val="right" w:pos="9360"/>
      </w:tabs>
    </w:pPr>
  </w:style>
  <w:style w:type="character" w:customStyle="1" w:styleId="FooterChar">
    <w:name w:val="Footer Char"/>
    <w:basedOn w:val="DefaultParagraphFont"/>
    <w:link w:val="Footer"/>
    <w:uiPriority w:val="99"/>
    <w:rsid w:val="00BA6F86"/>
    <w:rPr>
      <w:rFonts w:eastAsiaTheme="minorEastAsia"/>
    </w:rPr>
  </w:style>
  <w:style w:type="table" w:styleId="TableGrid">
    <w:name w:val="Table Grid"/>
    <w:basedOn w:val="TableNormal"/>
    <w:uiPriority w:val="59"/>
    <w:rsid w:val="00C3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683B"/>
    <w:rPr>
      <w:b/>
      <w:bCs/>
    </w:rPr>
  </w:style>
  <w:style w:type="paragraph" w:customStyle="1" w:styleId="BodyBullets">
    <w:name w:val="Body Bullets"/>
    <w:basedOn w:val="ListParagraph"/>
    <w:qFormat/>
    <w:rsid w:val="006E167D"/>
    <w:pPr>
      <w:numPr>
        <w:numId w:val="1"/>
      </w:numPr>
    </w:pPr>
  </w:style>
  <w:style w:type="character" w:styleId="Hyperlink">
    <w:name w:val="Hyperlink"/>
    <w:basedOn w:val="DefaultParagraphFont"/>
    <w:uiPriority w:val="99"/>
    <w:unhideWhenUsed/>
    <w:rsid w:val="00B7548A"/>
    <w:rPr>
      <w:color w:val="0000FF"/>
      <w:u w:val="single"/>
    </w:rPr>
  </w:style>
  <w:style w:type="paragraph" w:customStyle="1" w:styleId="TableText">
    <w:name w:val="Table Text"/>
    <w:basedOn w:val="Normal"/>
    <w:rsid w:val="00B7548A"/>
    <w:rPr>
      <w:szCs w:val="20"/>
    </w:rPr>
  </w:style>
  <w:style w:type="paragraph" w:customStyle="1" w:styleId="TableHeaderText">
    <w:name w:val="Table Header Text"/>
    <w:basedOn w:val="TableText"/>
    <w:rsid w:val="00B7548A"/>
    <w:pPr>
      <w:jc w:val="center"/>
    </w:pPr>
    <w:rPr>
      <w:b/>
    </w:rPr>
  </w:style>
  <w:style w:type="paragraph" w:customStyle="1" w:styleId="HorzontalRule">
    <w:name w:val="Horzontal Rule"/>
    <w:basedOn w:val="Normal"/>
    <w:qFormat/>
    <w:rsid w:val="00B7548A"/>
    <w:pPr>
      <w:pBdr>
        <w:bottom w:val="single" w:sz="18" w:space="1" w:color="595959" w:themeColor="text1" w:themeTint="A6"/>
      </w:pBdr>
      <w:tabs>
        <w:tab w:val="left" w:pos="2587"/>
      </w:tabs>
    </w:pPr>
  </w:style>
  <w:style w:type="table" w:customStyle="1" w:styleId="WBT-TableStyle2">
    <w:name w:val="WBT - Table Style 2"/>
    <w:basedOn w:val="TableNormal"/>
    <w:uiPriority w:val="99"/>
    <w:rsid w:val="00B7548A"/>
    <w:pPr>
      <w:spacing w:after="0" w:line="240" w:lineRule="auto"/>
    </w:pPr>
    <w:rPr>
      <w:rFonts w:asciiTheme="majorHAnsi" w:eastAsiaTheme="minorEastAsia" w:hAnsiTheme="majorHAnsi"/>
      <w:kern w:val="0"/>
      <w:sz w:val="22"/>
      <w:lang w:val="en-US"/>
      <w14:ligatures w14:val="none"/>
    </w:rPr>
    <w:tblPr>
      <w:tblInd w:w="0" w:type="nil"/>
      <w:tblBorders>
        <w:top w:val="single" w:sz="4" w:space="0" w:color="B3D2CE"/>
        <w:left w:val="single" w:sz="4" w:space="0" w:color="B3D2CE"/>
        <w:bottom w:val="single" w:sz="4" w:space="0" w:color="B3D2CE"/>
        <w:right w:val="single" w:sz="4" w:space="0" w:color="B3D2CE"/>
        <w:insideH w:val="single" w:sz="4" w:space="0" w:color="B3D2CE"/>
        <w:insideV w:val="single" w:sz="4" w:space="0" w:color="B3D2CE"/>
      </w:tblBorders>
      <w:tblCellMar>
        <w:top w:w="108" w:type="dxa"/>
        <w:bottom w:w="108" w:type="dxa"/>
      </w:tblCellMar>
    </w:tblPr>
    <w:tblStylePr w:type="firstRow">
      <w:rPr>
        <w:b/>
      </w:rPr>
      <w:tblPr/>
      <w:tcPr>
        <w:shd w:val="clear" w:color="auto" w:fill="DFE8F0"/>
      </w:tcPr>
    </w:tblStylePr>
    <w:tblStylePr w:type="firstCol">
      <w:rPr>
        <w:b/>
      </w:rPr>
      <w:tblPr/>
      <w:tcPr>
        <w:shd w:val="clear" w:color="auto" w:fill="DFE8F0"/>
      </w:tcPr>
    </w:tblStylePr>
  </w:style>
  <w:style w:type="paragraph" w:customStyle="1" w:styleId="Header-ECU">
    <w:name w:val="Header - ECU"/>
    <w:basedOn w:val="Normal"/>
    <w:qFormat/>
    <w:rsid w:val="003130E6"/>
    <w:rPr>
      <w:rFonts w:ascii="Arial" w:hAnsi="Arial" w:cs="Arial"/>
      <w:b/>
      <w:color w:val="FFFFFF"/>
      <w:sz w:val="26"/>
      <w:szCs w:val="26"/>
    </w:rPr>
  </w:style>
  <w:style w:type="character" w:styleId="FollowedHyperlink">
    <w:name w:val="FollowedHyperlink"/>
    <w:basedOn w:val="DefaultParagraphFont"/>
    <w:uiPriority w:val="99"/>
    <w:semiHidden/>
    <w:unhideWhenUsed/>
    <w:rsid w:val="00BE5ACA"/>
    <w:rPr>
      <w:color w:val="B11D75" w:themeColor="followedHyperlink"/>
      <w:u w:val="single"/>
    </w:rPr>
  </w:style>
  <w:style w:type="character" w:styleId="UnresolvedMention">
    <w:name w:val="Unresolved Mention"/>
    <w:basedOn w:val="DefaultParagraphFont"/>
    <w:uiPriority w:val="99"/>
    <w:semiHidden/>
    <w:unhideWhenUsed/>
    <w:rsid w:val="00476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73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dithcowanuni.sharepoint.com/:w:/s/SGS-CorpKB/EQBdSptWi4tJtzUo2ht0SLIBkOywhheb2e3_L02T4mb_Pg" TargetMode="External"/><Relationship Id="rId17" Type="http://schemas.openxmlformats.org/officeDocument/2006/relationships/hyperlink" Target="https://ecu.atlassian.net/wiki/x/9PU4AQ" TargetMode="External"/><Relationship Id="rId2" Type="http://schemas.openxmlformats.org/officeDocument/2006/relationships/customXml" Target="../customXml/item2.xml"/><Relationship Id="rId16" Type="http://schemas.openxmlformats.org/officeDocument/2006/relationships/hyperlink" Target="mailto:corporatedigital@ecu.edu.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ithcowanuni.sharepoint.com/:w:/s/SGS-CorpKB/EQBdSptWi4tJtzUo2ht0SLIBkOywhheb2e3_L02T4mb_Pg" TargetMode="External"/><Relationship Id="rId5" Type="http://schemas.openxmlformats.org/officeDocument/2006/relationships/styles" Target="styles.xml"/><Relationship Id="rId15" Type="http://schemas.openxmlformats.org/officeDocument/2006/relationships/hyperlink" Target="http://www.ecu.edu.au/social-circle" TargetMode="External"/><Relationship Id="rId10" Type="http://schemas.openxmlformats.org/officeDocument/2006/relationships/hyperlink" Target="mailto:corporatedigital@ecu.edu.au"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ithcowanuni.sharepoint.com/:w:/s/SGS-CorpKB/EQBdSptWi4tJtzUo2ht0SLIBkOywhheb2e3_L02T4mb_P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nelson3/Downloads/CS24020903_Word%20Presentation%20Portrait%20-%20simple.dotx" TargetMode="External"/></Relationships>
</file>

<file path=word/theme/theme1.xml><?xml version="1.0" encoding="utf-8"?>
<a:theme xmlns:a="http://schemas.openxmlformats.org/drawingml/2006/main" name="Office Theme">
  <a:themeElements>
    <a:clrScheme name="ECU Branding">
      <a:dk1>
        <a:srgbClr val="000000"/>
      </a:dk1>
      <a:lt1>
        <a:srgbClr val="EFF3F2"/>
      </a:lt1>
      <a:dk2>
        <a:srgbClr val="0E2841"/>
      </a:dk2>
      <a:lt2>
        <a:srgbClr val="FFFFFF"/>
      </a:lt2>
      <a:accent1>
        <a:srgbClr val="26B298"/>
      </a:accent1>
      <a:accent2>
        <a:srgbClr val="B11D75"/>
      </a:accent2>
      <a:accent3>
        <a:srgbClr val="26B298"/>
      </a:accent3>
      <a:accent4>
        <a:srgbClr val="B11D75"/>
      </a:accent4>
      <a:accent5>
        <a:srgbClr val="26B298"/>
      </a:accent5>
      <a:accent6>
        <a:srgbClr val="B11D76"/>
      </a:accent6>
      <a:hlink>
        <a:srgbClr val="26B286"/>
      </a:hlink>
      <a:folHlink>
        <a:srgbClr val="B11D7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251b1d-8389-47a8-9ef5-19ba51eb251f" xsi:nil="true"/>
    <lcf76f155ced4ddcb4097134ff3c332f xmlns="94cd8044-5181-49a0-8c1a-2b4d54edc9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AA4E0A75B48449850993E2543C1A0C" ma:contentTypeVersion="18" ma:contentTypeDescription="Create a new document." ma:contentTypeScope="" ma:versionID="85f3b1e5dedfbd8e614aa6b73c67b82b">
  <xsd:schema xmlns:xsd="http://www.w3.org/2001/XMLSchema" xmlns:xs="http://www.w3.org/2001/XMLSchema" xmlns:p="http://schemas.microsoft.com/office/2006/metadata/properties" xmlns:ns2="6b251b1d-8389-47a8-9ef5-19ba51eb251f" xmlns:ns3="94cd8044-5181-49a0-8c1a-2b4d54edc993" targetNamespace="http://schemas.microsoft.com/office/2006/metadata/properties" ma:root="true" ma:fieldsID="bc8869feb0eb11a7ce81e565456e9ef5" ns2:_="" ns3:_="">
    <xsd:import namespace="6b251b1d-8389-47a8-9ef5-19ba51eb251f"/>
    <xsd:import namespace="94cd8044-5181-49a0-8c1a-2b4d54edc9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51b1d-8389-47a8-9ef5-19ba51eb25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1d46181-d5a6-4b19-a5ca-f8121f513b6b}" ma:internalName="TaxCatchAll" ma:showField="CatchAllData" ma:web="6b251b1d-8389-47a8-9ef5-19ba51eb25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cd8044-5181-49a0-8c1a-2b4d54edc9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B10EE4-4F80-48CE-BDA9-9B8896FF9BDB}">
  <ds:schemaRefs>
    <ds:schemaRef ds:uri="http://schemas.microsoft.com/office/2006/metadata/properties"/>
    <ds:schemaRef ds:uri="http://schemas.microsoft.com/office/infopath/2007/PartnerControls"/>
    <ds:schemaRef ds:uri="6b251b1d-8389-47a8-9ef5-19ba51eb251f"/>
    <ds:schemaRef ds:uri="94cd8044-5181-49a0-8c1a-2b4d54edc993"/>
  </ds:schemaRefs>
</ds:datastoreItem>
</file>

<file path=customXml/itemProps2.xml><?xml version="1.0" encoding="utf-8"?>
<ds:datastoreItem xmlns:ds="http://schemas.openxmlformats.org/officeDocument/2006/customXml" ds:itemID="{A32F4F0B-95EC-447E-B55B-BFB3F5654525}">
  <ds:schemaRefs>
    <ds:schemaRef ds:uri="http://schemas.microsoft.com/sharepoint/v3/contenttype/forms"/>
  </ds:schemaRefs>
</ds:datastoreItem>
</file>

<file path=customXml/itemProps3.xml><?xml version="1.0" encoding="utf-8"?>
<ds:datastoreItem xmlns:ds="http://schemas.openxmlformats.org/officeDocument/2006/customXml" ds:itemID="{ACEB36FF-4DBF-4868-BF29-B09247CA3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51b1d-8389-47a8-9ef5-19ba51eb251f"/>
    <ds:schemaRef ds:uri="94cd8044-5181-49a0-8c1a-2b4d54edc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CS24020903_Word Presentation Portrait - simple.dotx</Template>
  <TotalTime>119</TotalTime>
  <Pages>4</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Policy - Request for presence</dc:title>
  <dc:subject/>
  <dc:creator>Microsoft Office User</dc:creator>
  <cp:keywords/>
  <dc:description/>
  <cp:lastModifiedBy>Andrew DUNBAR</cp:lastModifiedBy>
  <cp:revision>22</cp:revision>
  <dcterms:created xsi:type="dcterms:W3CDTF">2025-03-21T03:57:00Z</dcterms:created>
  <dcterms:modified xsi:type="dcterms:W3CDTF">2025-07-31T00:07:00Z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0x0101003BAA4E0A75B48449850993E2543C1A0C</vt:lpwstr>
  </property>
  <property fmtid="{D5CDD505-2E9C-101B-9397-08002B2CF9AE}" pid="3" name="MediaServiceImageTags">
    <vt:lpwstr/>
  </property>
</Properties>
</file>