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0488" w14:textId="6C6EC504" w:rsidR="00A06C91" w:rsidRDefault="008056B2" w:rsidP="00330F8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CED2EA" wp14:editId="76488C84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74A1F48F" w:rsidR="00810DF5" w:rsidRPr="00B60E79" w:rsidRDefault="00FC4263" w:rsidP="00330F85">
      <w:pPr>
        <w:spacing w:before="720"/>
        <w:ind w:right="34"/>
        <w:jc w:val="right"/>
        <w:rPr>
          <w:rFonts w:ascii="Aptos" w:hAnsi="Aptos"/>
          <w:b/>
          <w:bCs/>
          <w:sz w:val="28"/>
          <w:szCs w:val="28"/>
        </w:rPr>
      </w:pPr>
      <w:r w:rsidRPr="00B60E79">
        <w:rPr>
          <w:rFonts w:ascii="Aptos" w:hAnsi="Aptos"/>
          <w:b/>
          <w:bCs/>
          <w:sz w:val="28"/>
          <w:szCs w:val="28"/>
        </w:rPr>
        <w:t>Milestone 3</w:t>
      </w:r>
      <w:r w:rsidR="000F6138" w:rsidRPr="00B60E79">
        <w:rPr>
          <w:rFonts w:ascii="Aptos" w:hAnsi="Aptos"/>
          <w:b/>
          <w:bCs/>
          <w:sz w:val="28"/>
          <w:szCs w:val="28"/>
        </w:rPr>
        <w:t xml:space="preserve"> (M3)</w:t>
      </w:r>
      <w:r w:rsidRPr="00B60E79">
        <w:rPr>
          <w:rFonts w:ascii="Aptos" w:hAnsi="Aptos"/>
          <w:b/>
          <w:bCs/>
          <w:sz w:val="28"/>
          <w:szCs w:val="28"/>
        </w:rPr>
        <w:t>: Ethics and Governance Approvals</w:t>
      </w:r>
    </w:p>
    <w:p w14:paraId="5FDD41B8" w14:textId="5F678081" w:rsidR="00404410" w:rsidRPr="00B60E79" w:rsidRDefault="00810DF5" w:rsidP="00A32FF8">
      <w:pPr>
        <w:ind w:right="32"/>
        <w:jc w:val="right"/>
        <w:rPr>
          <w:rFonts w:ascii="Aptos" w:hAnsi="Aptos"/>
          <w:b/>
          <w:bCs/>
          <w:sz w:val="24"/>
          <w:szCs w:val="24"/>
        </w:rPr>
      </w:pPr>
      <w:r w:rsidRPr="00B60E79">
        <w:rPr>
          <w:rFonts w:ascii="Aptos" w:hAnsi="Aptos"/>
          <w:b/>
          <w:bCs/>
          <w:sz w:val="24"/>
          <w:szCs w:val="24"/>
        </w:rPr>
        <w:t xml:space="preserve">Master </w:t>
      </w:r>
      <w:proofErr w:type="gramStart"/>
      <w:r w:rsidRPr="00B60E79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B60E79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7DD08D50" w14:textId="77777777" w:rsidR="00B14C77" w:rsidRDefault="00B14C77" w:rsidP="00A32FF8">
      <w:pPr>
        <w:ind w:right="32"/>
        <w:jc w:val="right"/>
        <w:rPr>
          <w:rFonts w:ascii="Barlow" w:hAnsi="Barlow"/>
          <w:b/>
          <w:bCs/>
          <w:sz w:val="20"/>
          <w:szCs w:val="20"/>
        </w:rPr>
      </w:pPr>
    </w:p>
    <w:p w14:paraId="177628CB" w14:textId="77777777" w:rsidR="00B14C77" w:rsidRPr="00B60E79" w:rsidRDefault="001B16A9" w:rsidP="00A32FF8">
      <w:pPr>
        <w:ind w:right="32"/>
        <w:jc w:val="right"/>
        <w:rPr>
          <w:rFonts w:ascii="Aptos" w:hAnsi="Aptos"/>
          <w:b/>
          <w:bCs/>
          <w:sz w:val="20"/>
          <w:szCs w:val="20"/>
        </w:rPr>
      </w:pPr>
      <w:r w:rsidRPr="00B60E79">
        <w:rPr>
          <w:rFonts w:ascii="Aptos" w:hAnsi="Aptos"/>
          <w:b/>
          <w:bCs/>
          <w:sz w:val="20"/>
          <w:szCs w:val="20"/>
        </w:rPr>
        <w:t>Please submit your approved M3 form</w:t>
      </w:r>
      <w:r w:rsidR="00360C7F" w:rsidRPr="00B60E79">
        <w:rPr>
          <w:rFonts w:ascii="Aptos" w:hAnsi="Aptos"/>
          <w:b/>
          <w:bCs/>
          <w:sz w:val="20"/>
          <w:szCs w:val="20"/>
        </w:rPr>
        <w:t xml:space="preserve"> and supporting attachments</w:t>
      </w:r>
      <w:r w:rsidRPr="00B60E79">
        <w:rPr>
          <w:rFonts w:ascii="Aptos" w:hAnsi="Aptos"/>
          <w:b/>
          <w:bCs/>
          <w:sz w:val="20"/>
          <w:szCs w:val="20"/>
        </w:rPr>
        <w:t xml:space="preserve"> online via the</w:t>
      </w:r>
    </w:p>
    <w:p w14:paraId="3F07758A" w14:textId="2B079F48" w:rsidR="001B16A9" w:rsidRPr="00B60E79" w:rsidRDefault="001B16A9" w:rsidP="00A32FF8">
      <w:pPr>
        <w:ind w:right="32"/>
        <w:jc w:val="right"/>
        <w:rPr>
          <w:rFonts w:ascii="Aptos" w:hAnsi="Aptos"/>
        </w:rPr>
      </w:pPr>
      <w:hyperlink r:id="rId12" w:history="1">
        <w:r w:rsidRPr="00B60E79">
          <w:rPr>
            <w:rStyle w:val="Hyperlink"/>
            <w:rFonts w:ascii="Aptos" w:hAnsi="Aptos"/>
            <w:b/>
            <w:bCs/>
            <w:sz w:val="20"/>
            <w:szCs w:val="20"/>
          </w:rPr>
          <w:t>M3: Ethics and Governance Submission Form</w:t>
        </w:r>
      </w:hyperlink>
    </w:p>
    <w:p w14:paraId="65CFFC1E" w14:textId="77777777" w:rsidR="00B14C77" w:rsidRPr="008056B2" w:rsidRDefault="00B14C77" w:rsidP="00B14C77">
      <w:pPr>
        <w:jc w:val="right"/>
        <w:rPr>
          <w:rFonts w:ascii="Barlow" w:hAnsi="Barlow"/>
          <w:b/>
          <w:bCs/>
          <w:sz w:val="20"/>
          <w:szCs w:val="20"/>
        </w:rPr>
      </w:pPr>
    </w:p>
    <w:p w14:paraId="028FF5CF" w14:textId="77777777" w:rsidR="001C703B" w:rsidRPr="008056B2" w:rsidRDefault="001C703B" w:rsidP="001C703B">
      <w:pPr>
        <w:jc w:val="right"/>
        <w:rPr>
          <w:rFonts w:ascii="Barlow" w:hAnsi="Barlow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835"/>
        <w:gridCol w:w="1700"/>
        <w:gridCol w:w="544"/>
        <w:gridCol w:w="1089"/>
        <w:gridCol w:w="1633"/>
      </w:tblGrid>
      <w:tr w:rsidR="00883537" w:rsidRPr="00B60E79" w14:paraId="723DC6E4" w14:textId="6DCC4274" w:rsidTr="1923606E">
        <w:trPr>
          <w:trHeight w:val="567"/>
          <w:jc w:val="center"/>
        </w:trPr>
        <w:tc>
          <w:tcPr>
            <w:tcW w:w="10206" w:type="dxa"/>
            <w:gridSpan w:val="6"/>
            <w:tcBorders>
              <w:bottom w:val="single" w:sz="2" w:space="0" w:color="BCBCBC"/>
            </w:tcBorders>
            <w:vAlign w:val="center"/>
          </w:tcPr>
          <w:p w14:paraId="72AD024A" w14:textId="2D90516C" w:rsidR="00883537" w:rsidRPr="00B60E79" w:rsidRDefault="00883537" w:rsidP="00E77C19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B60E79">
              <w:rPr>
                <w:rFonts w:ascii="Aptos" w:hAnsi="Aptos"/>
                <w:b/>
                <w:sz w:val="24"/>
              </w:rPr>
              <w:t>SECTION</w:t>
            </w:r>
            <w:r w:rsidRPr="00B60E79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A:</w:t>
            </w:r>
            <w:r w:rsidRPr="00B60E79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TO</w:t>
            </w:r>
            <w:r w:rsidRPr="00B60E79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BE</w:t>
            </w:r>
            <w:r w:rsidRPr="00B60E79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COMPLETED</w:t>
            </w:r>
            <w:r w:rsidRPr="00B60E79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BY</w:t>
            </w:r>
            <w:r w:rsidRPr="00B60E7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883537" w:rsidRPr="00B60E79" w14:paraId="4CB04AAB" w14:textId="608908C4" w:rsidTr="1923606E">
        <w:trPr>
          <w:trHeight w:val="451"/>
          <w:jc w:val="center"/>
        </w:trPr>
        <w:tc>
          <w:tcPr>
            <w:tcW w:w="2405" w:type="dxa"/>
            <w:tcBorders>
              <w:top w:val="single" w:sz="2" w:space="0" w:color="BCBCBC"/>
            </w:tcBorders>
            <w:vAlign w:val="center"/>
          </w:tcPr>
          <w:p w14:paraId="47041C54" w14:textId="3CC3FD8F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 xml:space="preserve">Candidate Given Name(s): </w:t>
            </w:r>
          </w:p>
        </w:tc>
        <w:tc>
          <w:tcPr>
            <w:tcW w:w="2835" w:type="dxa"/>
            <w:tcBorders>
              <w:top w:val="single" w:sz="2" w:space="0" w:color="BCBCBC"/>
            </w:tcBorders>
            <w:vAlign w:val="center"/>
          </w:tcPr>
          <w:p w14:paraId="03BF93F7" w14:textId="3511AA0E" w:rsidR="00883537" w:rsidRPr="00B60E79" w:rsidRDefault="00DE24B5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62936406"/>
                <w:placeholder>
                  <w:docPart w:val="29AE547B35C44185BC1D4377F0EB9015"/>
                </w:placeholder>
                <w:showingPlcHdr/>
                <w:text/>
              </w:sdtPr>
              <w:sdtEndPr/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E31579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700" w:type="dxa"/>
            <w:tcBorders>
              <w:top w:val="single" w:sz="2" w:space="0" w:color="BCBCBC"/>
            </w:tcBorders>
            <w:vAlign w:val="center"/>
          </w:tcPr>
          <w:p w14:paraId="679C2F36" w14:textId="77777777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3266" w:type="dxa"/>
            <w:gridSpan w:val="3"/>
            <w:tcBorders>
              <w:top w:val="single" w:sz="2" w:space="0" w:color="BCBCBC"/>
            </w:tcBorders>
            <w:vAlign w:val="center"/>
          </w:tcPr>
          <w:p w14:paraId="6DCC2B91" w14:textId="7A5FB232" w:rsidR="00883537" w:rsidRPr="00B60E79" w:rsidRDefault="00DE24B5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519543650"/>
                <w:placeholder>
                  <w:docPart w:val="0387EA8DFA77423B9E5AF8D989D03F8A"/>
                </w:placeholder>
                <w:showingPlcHdr/>
                <w:text/>
              </w:sdtPr>
              <w:sdtEndPr/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56833FDD" w14:textId="3573C5D9" w:rsidTr="1923606E">
        <w:trPr>
          <w:trHeight w:val="454"/>
          <w:jc w:val="center"/>
        </w:trPr>
        <w:tc>
          <w:tcPr>
            <w:tcW w:w="2405" w:type="dxa"/>
            <w:vAlign w:val="center"/>
          </w:tcPr>
          <w:p w14:paraId="222D58AA" w14:textId="2336821D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tc>
          <w:tcPr>
            <w:tcW w:w="2835" w:type="dxa"/>
            <w:vAlign w:val="center"/>
          </w:tcPr>
          <w:p w14:paraId="40AF43BB" w14:textId="066B88DC" w:rsidR="00883537" w:rsidRPr="00B60E79" w:rsidRDefault="00DE24B5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441123791"/>
                <w:placeholder>
                  <w:docPart w:val="A5B9F64782AF469B8721DA828CF4320A"/>
                </w:placeholder>
                <w:showingPlcHdr/>
                <w:text/>
              </w:sdtPr>
              <w:sdtEndPr/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700" w:type="dxa"/>
            <w:tcBorders>
              <w:bottom w:val="single" w:sz="4" w:space="0" w:color="BCBCBC"/>
            </w:tcBorders>
            <w:vAlign w:val="center"/>
          </w:tcPr>
          <w:p w14:paraId="338C6E7C" w14:textId="613019E7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 xml:space="preserve"> School: </w:t>
            </w:r>
          </w:p>
        </w:tc>
        <w:tc>
          <w:tcPr>
            <w:tcW w:w="3266" w:type="dxa"/>
            <w:gridSpan w:val="3"/>
            <w:vAlign w:val="center"/>
          </w:tcPr>
          <w:p w14:paraId="2D77584D" w14:textId="4FE19816" w:rsidR="00883537" w:rsidRPr="00B60E79" w:rsidRDefault="00DE24B5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304737983"/>
                <w:placeholder>
                  <w:docPart w:val="872BD0D22CE74EBE8AF7FF11ACA48530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EndPr/>
              <w:sdtContent>
                <w:r w:rsidR="009246D1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883537" w:rsidRPr="00B60E79" w14:paraId="771405F1" w14:textId="42DD9A2A" w:rsidTr="1923606E">
        <w:trPr>
          <w:trHeight w:val="454"/>
          <w:jc w:val="center"/>
        </w:trPr>
        <w:tc>
          <w:tcPr>
            <w:tcW w:w="2405" w:type="dxa"/>
            <w:vAlign w:val="center"/>
          </w:tcPr>
          <w:p w14:paraId="0435DC7A" w14:textId="77777777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>Course Level:</w:t>
            </w:r>
          </w:p>
        </w:tc>
        <w:tc>
          <w:tcPr>
            <w:tcW w:w="7801" w:type="dxa"/>
            <w:gridSpan w:val="5"/>
            <w:vAlign w:val="center"/>
          </w:tcPr>
          <w:p w14:paraId="26C53877" w14:textId="11AEC84E" w:rsidR="00883537" w:rsidRPr="00B60E79" w:rsidRDefault="00DE24B5" w:rsidP="00650E5B">
            <w:pPr>
              <w:tabs>
                <w:tab w:val="left" w:pos="113"/>
                <w:tab w:val="center" w:pos="2429"/>
              </w:tabs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</w:rPr>
                <w:id w:val="-1404444751"/>
                <w:placeholder>
                  <w:docPart w:val="B1CCDC568A9549FBB0C5042E246C4F71"/>
                </w:placeholder>
                <w:showingPlcHdr/>
                <w:comboBox>
                  <w:listItem w:value="Choose an item."/>
                  <w:listItem w:displayText="Masters by Research" w:value="Masters by Research"/>
                  <w:listItem w:displayText="Doctor of Philosophy" w:value="Doctor of Philosophy"/>
                  <w:listItem w:displayText="Doctor of Philosophy (Integrated)" w:value="Doctor of Philosophy (Integrated)"/>
                </w:comboBox>
              </w:sdtPr>
              <w:sdtEndPr/>
              <w:sdtContent>
                <w:r w:rsidR="00E267EE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883537" w:rsidRPr="00B60E79" w14:paraId="16E74621" w14:textId="0E42E7A5" w:rsidTr="1923606E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</w:tcBorders>
            <w:vAlign w:val="center"/>
          </w:tcPr>
          <w:p w14:paraId="020956C5" w14:textId="0993BF4A" w:rsidR="00883537" w:rsidRPr="00B60E79" w:rsidRDefault="00883537" w:rsidP="00E77C19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60E79">
              <w:rPr>
                <w:rFonts w:ascii="Aptos" w:hAnsi="Aptos"/>
                <w:b/>
                <w:bCs/>
                <w:sz w:val="24"/>
                <w:szCs w:val="24"/>
              </w:rPr>
              <w:t>Required Documentation for Milestone 3:</w:t>
            </w:r>
          </w:p>
          <w:p w14:paraId="73D39425" w14:textId="136043E0" w:rsidR="00883537" w:rsidRPr="00B60E79" w:rsidRDefault="00883537" w:rsidP="00650E5B">
            <w:pPr>
              <w:pStyle w:val="TableParagraph"/>
              <w:ind w:left="57"/>
              <w:rPr>
                <w:rFonts w:ascii="Aptos" w:hAnsi="Aptos"/>
                <w:color w:val="0000FF" w:themeColor="hyperlink"/>
                <w:sz w:val="18"/>
                <w:szCs w:val="18"/>
                <w:u w:val="single"/>
              </w:rPr>
            </w:pPr>
            <w:r w:rsidRPr="00B60E79">
              <w:rPr>
                <w:rFonts w:ascii="Aptos" w:hAnsi="Aptos"/>
                <w:b/>
                <w:sz w:val="20"/>
                <w:szCs w:val="20"/>
              </w:rPr>
              <w:t>(</w:t>
            </w:r>
            <w:r w:rsidRPr="00B60E79">
              <w:rPr>
                <w:rFonts w:ascii="Aptos" w:hAnsi="Aptos"/>
                <w:b/>
                <w:bCs/>
                <w:sz w:val="20"/>
                <w:szCs w:val="20"/>
              </w:rPr>
              <w:t>School MUST retain a copy of supporting documentation)</w:t>
            </w:r>
          </w:p>
        </w:tc>
      </w:tr>
      <w:tr w:rsidR="00883537" w:rsidRPr="00B60E79" w14:paraId="31398706" w14:textId="040759EF" w:rsidTr="1923606E">
        <w:trPr>
          <w:trHeight w:val="454"/>
          <w:jc w:val="center"/>
        </w:trPr>
        <w:tc>
          <w:tcPr>
            <w:tcW w:w="5240" w:type="dxa"/>
            <w:gridSpan w:val="2"/>
            <w:tcBorders>
              <w:right w:val="single" w:sz="4" w:space="0" w:color="BEBEBE"/>
            </w:tcBorders>
            <w:vAlign w:val="center"/>
          </w:tcPr>
          <w:p w14:paraId="3B3143F6" w14:textId="5A25CA97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hyperlink r:id="rId13" w:history="1">
              <w:r w:rsidRPr="003518DD">
                <w:rPr>
                  <w:rStyle w:val="Hyperlink"/>
                  <w:rFonts w:ascii="Aptos" w:hAnsi="Aptos"/>
                  <w:sz w:val="18"/>
                </w:rPr>
                <w:t>Radiation,</w:t>
              </w:r>
              <w:r w:rsidRPr="003518DD">
                <w:rPr>
                  <w:rStyle w:val="Hyperlink"/>
                  <w:rFonts w:ascii="Aptos" w:hAnsi="Aptos"/>
                  <w:spacing w:val="-9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Biosafety,</w:t>
              </w:r>
              <w:r w:rsidRPr="003518DD">
                <w:rPr>
                  <w:rStyle w:val="Hyperlink"/>
                  <w:rFonts w:ascii="Aptos" w:hAnsi="Aptos"/>
                  <w:spacing w:val="-7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Hazardous</w:t>
              </w:r>
              <w:r w:rsidRPr="003518DD">
                <w:rPr>
                  <w:rStyle w:val="Hyperlink"/>
                  <w:rFonts w:ascii="Aptos" w:hAnsi="Aptos"/>
                  <w:spacing w:val="-7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Substances</w:t>
              </w:r>
              <w:r w:rsidRPr="003518DD">
                <w:rPr>
                  <w:rStyle w:val="Hyperlink"/>
                  <w:rFonts w:ascii="Aptos" w:hAnsi="Aptos"/>
                  <w:spacing w:val="-8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Approval</w:t>
              </w:r>
            </w:hyperlink>
            <w:r w:rsidRPr="00B60E79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(If</w:t>
            </w:r>
            <w:r w:rsidRPr="00B60E79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 xml:space="preserve">required) </w:t>
            </w:r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090609" w14:textId="2A77845F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Riskware Ref No:</w:t>
            </w:r>
            <w:r w:rsidR="00553CC9" w:rsidRPr="00B60E79">
              <w:rPr>
                <w:rFonts w:ascii="Aptos" w:hAnsi="Aptos"/>
                <w:sz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</w:rPr>
                <w:id w:val="-1128545330"/>
                <w:placeholder>
                  <w:docPart w:val="952F76F8838541CCAB2BE863B1D77A5A"/>
                </w:placeholder>
                <w:showingPlcHdr/>
                <w:text/>
              </w:sdtPr>
              <w:sdtEndPr/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54F4DB79" w14:textId="518ED1F0" w:rsidTr="1923606E">
        <w:trPr>
          <w:trHeight w:val="454"/>
          <w:jc w:val="center"/>
        </w:trPr>
        <w:tc>
          <w:tcPr>
            <w:tcW w:w="5240" w:type="dxa"/>
            <w:gridSpan w:val="2"/>
            <w:tcBorders>
              <w:right w:val="single" w:sz="4" w:space="0" w:color="BEBEBE"/>
            </w:tcBorders>
            <w:vAlign w:val="center"/>
          </w:tcPr>
          <w:p w14:paraId="4FA7A467" w14:textId="201C7D05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Approved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hyperlink r:id="rId14" w:history="1">
              <w:r w:rsidRPr="00B60E79">
                <w:rPr>
                  <w:rStyle w:val="Hyperlink"/>
                  <w:rFonts w:ascii="Aptos" w:hAnsi="Aptos"/>
                  <w:sz w:val="18"/>
                </w:rPr>
                <w:t>Riskware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Health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and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Safety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Risk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Assessment</w:t>
              </w:r>
            </w:hyperlink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D5AF1A3" w14:textId="07386AA0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Riskware</w:t>
            </w:r>
            <w:r w:rsidRPr="00B60E79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Ref No:</w:t>
            </w:r>
            <w:r w:rsidR="00553CC9" w:rsidRPr="00B60E79">
              <w:rPr>
                <w:rFonts w:ascii="Aptos" w:hAnsi="Aptos"/>
                <w:sz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</w:rPr>
                <w:id w:val="-1462650836"/>
                <w:placeholder>
                  <w:docPart w:val="9260F218B8654608ACCB8F5B3D00DCD5"/>
                </w:placeholder>
                <w:showingPlcHdr/>
                <w:text/>
              </w:sdtPr>
              <w:sdtEndPr/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306253FB" w14:textId="3E95B085" w:rsidTr="1923606E">
        <w:trPr>
          <w:trHeight w:val="454"/>
          <w:jc w:val="center"/>
        </w:trPr>
        <w:tc>
          <w:tcPr>
            <w:tcW w:w="10206" w:type="dxa"/>
            <w:gridSpan w:val="6"/>
            <w:tcBorders>
              <w:top w:val="single" w:sz="6" w:space="0" w:color="BCBCBC"/>
              <w:right w:val="single" w:sz="4" w:space="0" w:color="BEBEBE"/>
            </w:tcBorders>
            <w:vAlign w:val="center"/>
          </w:tcPr>
          <w:p w14:paraId="2E3B34B8" w14:textId="7FF4D971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Approved Ethics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application</w:t>
            </w:r>
            <w:r w:rsidRPr="00B60E79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in</w:t>
            </w:r>
            <w:r w:rsidRPr="00B60E79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hyperlink r:id="rId15">
              <w:r w:rsidRPr="00B60E79">
                <w:rPr>
                  <w:rFonts w:ascii="Aptos" w:hAnsi="Aptos"/>
                  <w:color w:val="0000FF"/>
                  <w:sz w:val="18"/>
                  <w:szCs w:val="18"/>
                  <w:u w:val="single" w:color="0000FF"/>
                </w:rPr>
                <w:t>REMS</w:t>
              </w:r>
              <w:r w:rsidRPr="00B60E79">
                <w:rPr>
                  <w:rFonts w:ascii="Aptos" w:hAnsi="Aptos"/>
                  <w:color w:val="0000FF"/>
                  <w:spacing w:val="-2"/>
                  <w:sz w:val="18"/>
                  <w:szCs w:val="18"/>
                </w:rPr>
                <w:t xml:space="preserve"> </w:t>
              </w:r>
            </w:hyperlink>
            <w:r w:rsidRPr="00B60E79">
              <w:rPr>
                <w:rFonts w:ascii="Aptos" w:hAnsi="Aptos"/>
                <w:sz w:val="18"/>
                <w:szCs w:val="18"/>
              </w:rPr>
              <w:t>or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hyperlink r:id="rId16">
              <w:r w:rsidRPr="00B60E79">
                <w:rPr>
                  <w:rFonts w:ascii="Aptos" w:hAnsi="Aptos"/>
                  <w:color w:val="0000FF"/>
                  <w:sz w:val="18"/>
                  <w:szCs w:val="18"/>
                  <w:u w:val="single" w:color="0000FF"/>
                </w:rPr>
                <w:t>STREAM</w:t>
              </w:r>
              <w:r w:rsidRPr="00B60E79">
                <w:rPr>
                  <w:rFonts w:ascii="Aptos" w:hAnsi="Aptos"/>
                  <w:color w:val="0000FF"/>
                  <w:spacing w:val="-4"/>
                  <w:sz w:val="18"/>
                  <w:szCs w:val="18"/>
                </w:rPr>
                <w:t xml:space="preserve"> </w:t>
              </w:r>
            </w:hyperlink>
            <w:r w:rsidRPr="00B60E79">
              <w:rPr>
                <w:rFonts w:ascii="Aptos" w:hAnsi="Aptos"/>
                <w:sz w:val="18"/>
                <w:szCs w:val="18"/>
              </w:rPr>
              <w:t>or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an</w:t>
            </w:r>
            <w:r w:rsidRPr="00B60E79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Exempt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or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Out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of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Scope Notification</w:t>
            </w:r>
            <w:r w:rsidRPr="00B60E79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Preparation</w:t>
            </w:r>
            <w:r w:rsidRPr="00B60E79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of</w:t>
            </w:r>
            <w:r w:rsidRPr="00B60E79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 xml:space="preserve">a </w:t>
            </w:r>
            <w:hyperlink r:id="rId17" w:history="1"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Data</w:t>
              </w:r>
              <w:r w:rsidRPr="00B60E79">
                <w:rPr>
                  <w:rStyle w:val="Hyperlink"/>
                  <w:rFonts w:ascii="Aptos" w:hAnsi="Aptos"/>
                  <w:spacing w:val="-8"/>
                  <w:sz w:val="18"/>
                  <w:szCs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Management</w:t>
              </w:r>
              <w:r w:rsidRPr="00B60E79">
                <w:rPr>
                  <w:rStyle w:val="Hyperlink"/>
                  <w:rFonts w:ascii="Aptos" w:hAnsi="Aptos"/>
                  <w:spacing w:val="-5"/>
                  <w:sz w:val="18"/>
                  <w:szCs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Plan</w:t>
              </w:r>
            </w:hyperlink>
          </w:p>
        </w:tc>
      </w:tr>
      <w:tr w:rsidR="00883537" w:rsidRPr="00B60E79" w14:paraId="28D9B8D7" w14:textId="2D06249B" w:rsidTr="1923606E">
        <w:trPr>
          <w:trHeight w:val="454"/>
          <w:jc w:val="center"/>
        </w:trPr>
        <w:tc>
          <w:tcPr>
            <w:tcW w:w="10206" w:type="dxa"/>
            <w:gridSpan w:val="6"/>
            <w:tcBorders>
              <w:right w:val="single" w:sz="4" w:space="0" w:color="BEBEBE"/>
            </w:tcBorders>
            <w:vAlign w:val="center"/>
          </w:tcPr>
          <w:p w14:paraId="01655E27" w14:textId="4F842632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Ethics Approval No:</w:t>
            </w:r>
            <w:r w:rsidR="00CF74FC" w:rsidRPr="00B60E79">
              <w:rPr>
                <w:rFonts w:ascii="Aptos" w:hAnsi="Aptos"/>
                <w:sz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</w:rPr>
                <w:id w:val="-1031026933"/>
                <w:placeholder>
                  <w:docPart w:val="213963FCB6D24268AB4DEFEA0FE79781"/>
                </w:placeholder>
                <w:showingPlcHdr/>
                <w:text/>
              </w:sdtPr>
              <w:sdtEndPr/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5323025F" w14:textId="7AEEAA88" w:rsidTr="1923606E">
        <w:trPr>
          <w:trHeight w:val="454"/>
          <w:jc w:val="center"/>
        </w:trPr>
        <w:tc>
          <w:tcPr>
            <w:tcW w:w="5240" w:type="dxa"/>
            <w:gridSpan w:val="2"/>
            <w:tcBorders>
              <w:right w:val="single" w:sz="4" w:space="0" w:color="BEBEBE"/>
            </w:tcBorders>
            <w:vAlign w:val="center"/>
          </w:tcPr>
          <w:p w14:paraId="33BD1104" w14:textId="10C3963A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Ethics Approval Date:</w:t>
            </w:r>
            <w:r w:rsidR="00553CC9" w:rsidRPr="00B60E79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385107735"/>
                <w:placeholder>
                  <w:docPart w:val="F487AEB9468B468C8C3B10591948DCB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742A78F" w14:textId="638599D5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Ethics Approval End Date:</w:t>
            </w:r>
            <w:r w:rsidR="00553CC9" w:rsidRPr="00B60E79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956381790"/>
                <w:placeholder>
                  <w:docPart w:val="AAA85B82FB534360ACE434D4D79E3BD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</w:tr>
      <w:tr w:rsidR="00883537" w:rsidRPr="00B60E79" w14:paraId="7A424C76" w14:textId="1656BC8F" w:rsidTr="1923606E">
        <w:trPr>
          <w:trHeight w:val="567"/>
          <w:jc w:val="center"/>
        </w:trPr>
        <w:tc>
          <w:tcPr>
            <w:tcW w:w="10206" w:type="dxa"/>
            <w:gridSpan w:val="6"/>
            <w:vAlign w:val="center"/>
          </w:tcPr>
          <w:p w14:paraId="473C958E" w14:textId="1B697A6A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B60E79">
              <w:rPr>
                <w:rFonts w:ascii="Aptos" w:hAnsi="Aptos"/>
                <w:b/>
                <w:sz w:val="24"/>
                <w:szCs w:val="24"/>
              </w:rPr>
              <w:t>Candidate Declaration</w:t>
            </w:r>
          </w:p>
        </w:tc>
      </w:tr>
      <w:tr w:rsidR="00883537" w:rsidRPr="00B60E79" w14:paraId="5CABED7E" w14:textId="09703275" w:rsidTr="1923606E">
        <w:trPr>
          <w:trHeight w:val="2690"/>
          <w:jc w:val="center"/>
        </w:trPr>
        <w:tc>
          <w:tcPr>
            <w:tcW w:w="10206" w:type="dxa"/>
            <w:gridSpan w:val="6"/>
            <w:vAlign w:val="center"/>
          </w:tcPr>
          <w:p w14:paraId="5C7C4FF0" w14:textId="728EBA0D" w:rsidR="00883537" w:rsidRPr="00B60E79" w:rsidRDefault="00883537" w:rsidP="000766CD">
            <w:pPr>
              <w:pStyle w:val="TableParagraph"/>
              <w:tabs>
                <w:tab w:val="left" w:pos="440"/>
                <w:tab w:val="left" w:pos="441"/>
              </w:tabs>
              <w:spacing w:before="60"/>
              <w:ind w:left="57" w:right="57"/>
              <w:jc w:val="both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2AF5E8B7" w14:textId="5F77ED11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I will not perform or undertake any research until I receive explicit written advice from Graduate Research Services after completion of milestone 3, including the provision of human ethics or animal ethics approval or Out of Scope Notification.</w:t>
            </w:r>
          </w:p>
          <w:p w14:paraId="4D772022" w14:textId="16CE8456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will retain copies of the requirements for milestone 3, which I may be required to produce on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request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of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the Associate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Dean (Research).</w:t>
            </w:r>
          </w:p>
          <w:p w14:paraId="6E188560" w14:textId="77777777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am aware of my responsibilities as a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researcher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including those that relate to Academic Integrity, Research Integrity, Occupational Health and Safety, and Research Ethics.</w:t>
            </w:r>
          </w:p>
          <w:p w14:paraId="3DC1A996" w14:textId="579E9643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54AABC1" w14:textId="260218CE" w:rsidR="00883537" w:rsidRPr="00B60E79" w:rsidRDefault="00883537" w:rsidP="000766CD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spacing w:after="60"/>
              <w:ind w:left="828" w:right="284" w:hanging="357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in accordance with the </w:t>
            </w:r>
            <w:hyperlink r:id="rId18" w:history="1"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</w:tc>
      </w:tr>
      <w:tr w:rsidR="00883537" w:rsidRPr="00B60E79" w14:paraId="323A9BFD" w14:textId="0C9A3E1E" w:rsidTr="1923606E">
        <w:trPr>
          <w:trHeight w:val="992"/>
          <w:jc w:val="center"/>
        </w:trPr>
        <w:tc>
          <w:tcPr>
            <w:tcW w:w="2405" w:type="dxa"/>
            <w:vAlign w:val="center"/>
          </w:tcPr>
          <w:p w14:paraId="1C3700B6" w14:textId="7820C207" w:rsidR="00883537" w:rsidRPr="00B60E79" w:rsidRDefault="00883537" w:rsidP="1923606E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1923606E">
              <w:rPr>
                <w:rFonts w:ascii="Aptos" w:hAnsi="Aptos"/>
                <w:sz w:val="18"/>
                <w:szCs w:val="18"/>
              </w:rPr>
              <w:t>CANDIDATE SIGNATURE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446815436"/>
            <w:showingPlcHdr/>
            <w:picture/>
          </w:sdtPr>
          <w:sdtEndPr/>
          <w:sdtContent>
            <w:tc>
              <w:tcPr>
                <w:tcW w:w="5079" w:type="dxa"/>
                <w:gridSpan w:val="3"/>
                <w:vAlign w:val="center"/>
              </w:tcPr>
              <w:p w14:paraId="052319F7" w14:textId="3913DAAD" w:rsidR="00883537" w:rsidRPr="00B60E79" w:rsidRDefault="00EA26B0" w:rsidP="00E8521C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B60E79">
                  <w:rPr>
                    <w:rFonts w:ascii="Aptos" w:hAnsi="Aptos"/>
                    <w:noProof/>
                    <w:sz w:val="18"/>
                    <w:szCs w:val="18"/>
                  </w:rPr>
                  <w:drawing>
                    <wp:inline distT="0" distB="0" distL="0" distR="0" wp14:anchorId="338C2293" wp14:editId="56A25B32">
                      <wp:extent cx="1800000" cy="540000"/>
                      <wp:effectExtent l="0" t="0" r="0" b="0"/>
                      <wp:docPr id="1018968487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89" w:type="dxa"/>
            <w:vAlign w:val="center"/>
          </w:tcPr>
          <w:p w14:paraId="280DDD1B" w14:textId="71619764" w:rsidR="00883537" w:rsidRPr="00B60E79" w:rsidRDefault="00883537" w:rsidP="00E77C19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DATE:</w:t>
            </w:r>
          </w:p>
        </w:tc>
        <w:sdt>
          <w:sdtPr>
            <w:rPr>
              <w:rFonts w:ascii="Aptos" w:hAnsi="Aptos"/>
              <w:sz w:val="18"/>
            </w:rPr>
            <w:id w:val="2096203836"/>
            <w:placeholder>
              <w:docPart w:val="8D8F2CB1C0D044C5B8073029228B766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3" w:type="dxa"/>
                <w:vAlign w:val="center"/>
              </w:tcPr>
              <w:p w14:paraId="4AC2E792" w14:textId="48E7F857" w:rsidR="00883537" w:rsidRPr="00B60E79" w:rsidRDefault="00FB5AD8" w:rsidP="00650E5B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570D3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55BEC37D" w14:textId="77777777" w:rsidR="00BE51E3" w:rsidRDefault="00BE51E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2526"/>
        <w:gridCol w:w="4055"/>
        <w:gridCol w:w="2096"/>
      </w:tblGrid>
      <w:tr w:rsidR="00117388" w:rsidRPr="00B60E79" w14:paraId="0DC9F685" w14:textId="77777777" w:rsidTr="00585A48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572DA96F" w14:textId="1397B647" w:rsidR="00117388" w:rsidRPr="00B60E79" w:rsidRDefault="00015FDA" w:rsidP="00E77C19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B60E79">
              <w:rPr>
                <w:rFonts w:ascii="Aptos" w:hAnsi="Aptos"/>
                <w:b/>
                <w:sz w:val="24"/>
              </w:rPr>
              <w:lastRenderedPageBreak/>
              <w:t>SECTION B: TO BE COMPLETED BY PRINCIPAL SUPERVISOR</w:t>
            </w:r>
          </w:p>
        </w:tc>
      </w:tr>
      <w:tr w:rsidR="00490859" w:rsidRPr="00B60E79" w14:paraId="10DCE323" w14:textId="77777777" w:rsidTr="00585A48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3ECB1B23" w14:textId="30B5067E" w:rsidR="00490859" w:rsidRPr="00B60E79" w:rsidRDefault="00490859" w:rsidP="00E77C19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B60E79">
              <w:rPr>
                <w:rFonts w:ascii="Aptos" w:hAnsi="Aptos"/>
                <w:b/>
                <w:sz w:val="24"/>
              </w:rPr>
              <w:t>Supervisor Declaration</w:t>
            </w:r>
          </w:p>
        </w:tc>
      </w:tr>
      <w:tr w:rsidR="00490859" w:rsidRPr="00B60E79" w14:paraId="0152FE67" w14:textId="77777777" w:rsidTr="00585A48">
        <w:trPr>
          <w:trHeight w:val="2111"/>
          <w:jc w:val="center"/>
        </w:trPr>
        <w:tc>
          <w:tcPr>
            <w:tcW w:w="10206" w:type="dxa"/>
            <w:gridSpan w:val="4"/>
          </w:tcPr>
          <w:p w14:paraId="05026BE4" w14:textId="0B64C02B" w:rsidR="00490859" w:rsidRPr="00B60E79" w:rsidRDefault="00490859" w:rsidP="004C72B8">
            <w:pPr>
              <w:pStyle w:val="TableParagraph"/>
              <w:spacing w:before="60"/>
              <w:ind w:left="57" w:right="57"/>
              <w:jc w:val="both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4785D8DB" w14:textId="0BB7A4F2" w:rsidR="00490859" w:rsidRPr="00B60E79" w:rsidRDefault="00490859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have </w:t>
            </w:r>
            <w:r w:rsidR="00FC4263" w:rsidRPr="00B60E79">
              <w:rPr>
                <w:rFonts w:ascii="Aptos" w:hAnsi="Aptos"/>
                <w:sz w:val="18"/>
                <w:szCs w:val="18"/>
              </w:rPr>
              <w:t xml:space="preserve">reviewed the </w:t>
            </w:r>
            <w:r w:rsidR="00EE538F" w:rsidRPr="00B60E79">
              <w:rPr>
                <w:rFonts w:ascii="Aptos" w:hAnsi="Aptos"/>
                <w:sz w:val="18"/>
                <w:szCs w:val="18"/>
              </w:rPr>
              <w:t>candidate’s</w:t>
            </w:r>
            <w:r w:rsidR="00FC4263" w:rsidRPr="00B60E79">
              <w:rPr>
                <w:rFonts w:ascii="Aptos" w:hAnsi="Aptos"/>
                <w:sz w:val="18"/>
                <w:szCs w:val="18"/>
              </w:rPr>
              <w:t xml:space="preserve"> ethics application, riskware application and if </w:t>
            </w:r>
            <w:r w:rsidR="004D0367" w:rsidRPr="00B60E79">
              <w:rPr>
                <w:rFonts w:ascii="Aptos" w:hAnsi="Aptos"/>
                <w:sz w:val="18"/>
                <w:szCs w:val="18"/>
              </w:rPr>
              <w:t>applicable</w:t>
            </w:r>
            <w:r w:rsidR="00FC4263" w:rsidRPr="00B60E79">
              <w:rPr>
                <w:rFonts w:ascii="Aptos" w:hAnsi="Aptos"/>
                <w:sz w:val="18"/>
                <w:szCs w:val="18"/>
              </w:rPr>
              <w:t>, Radiation, Biosafety, Hazardous Substances application</w:t>
            </w:r>
            <w:r w:rsidR="00F25A45" w:rsidRPr="00B60E79">
              <w:rPr>
                <w:rFonts w:ascii="Aptos" w:hAnsi="Aptos"/>
                <w:sz w:val="18"/>
                <w:szCs w:val="18"/>
              </w:rPr>
              <w:t>,</w:t>
            </w:r>
            <w:r w:rsidR="00EE538F" w:rsidRPr="00B60E79">
              <w:rPr>
                <w:rFonts w:ascii="Aptos" w:hAnsi="Aptos"/>
                <w:sz w:val="18"/>
                <w:szCs w:val="18"/>
              </w:rPr>
              <w:t xml:space="preserve"> and am satisfied the information provided is correct and accurately reflects the candidate</w:t>
            </w:r>
            <w:r w:rsidR="00F25A45" w:rsidRPr="00B60E79">
              <w:rPr>
                <w:rFonts w:ascii="Aptos" w:hAnsi="Aptos"/>
                <w:sz w:val="18"/>
                <w:szCs w:val="18"/>
              </w:rPr>
              <w:t>’</w:t>
            </w:r>
            <w:r w:rsidR="00EE538F" w:rsidRPr="00B60E79">
              <w:rPr>
                <w:rFonts w:ascii="Aptos" w:hAnsi="Aptos"/>
                <w:sz w:val="18"/>
                <w:szCs w:val="18"/>
              </w:rPr>
              <w:t>s research project</w:t>
            </w:r>
            <w:r w:rsidRPr="00B60E79">
              <w:rPr>
                <w:rFonts w:ascii="Aptos" w:hAnsi="Aptos"/>
                <w:sz w:val="18"/>
                <w:szCs w:val="18"/>
              </w:rPr>
              <w:t>.</w:t>
            </w:r>
          </w:p>
          <w:p w14:paraId="74DD2FFC" w14:textId="77777777" w:rsidR="00490859" w:rsidRPr="00B60E79" w:rsidRDefault="00490859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I have discussed research integrity, authorship, IP, data management and other aspects of the Australian Code for the Responsible Conduct of Research including health and safety with the student.</w:t>
            </w:r>
          </w:p>
          <w:p w14:paraId="79F725AD" w14:textId="77777777" w:rsidR="00490859" w:rsidRPr="00B60E79" w:rsidRDefault="00490859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There are sufficient resources, facilities, and budget to support the proposed project.</w:t>
            </w:r>
          </w:p>
          <w:p w14:paraId="3C7CEA91" w14:textId="77777777" w:rsidR="00E07C48" w:rsidRPr="00B60E79" w:rsidRDefault="00E07C48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have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sighted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all documents submitted by the candidate for the required milestone and confirm the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School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has retained copies in accordance with ECU’s data storage and retention policy.  </w:t>
            </w:r>
          </w:p>
          <w:p w14:paraId="1FE723BE" w14:textId="2BFF3DEB" w:rsidR="005E73BB" w:rsidRPr="00B60E79" w:rsidRDefault="005E73BB" w:rsidP="002A003C">
            <w:pPr>
              <w:pStyle w:val="TableParagraph"/>
              <w:spacing w:before="25"/>
              <w:jc w:val="both"/>
              <w:rPr>
                <w:rFonts w:ascii="Aptos" w:hAnsi="Aptos"/>
                <w:sz w:val="10"/>
                <w:szCs w:val="10"/>
              </w:rPr>
            </w:pPr>
          </w:p>
        </w:tc>
      </w:tr>
      <w:tr w:rsidR="00490859" w:rsidRPr="00B60E79" w14:paraId="0BCE5BE2" w14:textId="77777777" w:rsidTr="00585A48">
        <w:trPr>
          <w:trHeight w:val="567"/>
          <w:jc w:val="center"/>
        </w:trPr>
        <w:sdt>
          <w:sdtPr>
            <w:rPr>
              <w:rFonts w:ascii="Aptos" w:hAnsi="Aptos"/>
              <w:b/>
              <w:sz w:val="18"/>
              <w:szCs w:val="18"/>
            </w:rPr>
            <w:id w:val="-96296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9" w:type="dxa"/>
                <w:vAlign w:val="center"/>
              </w:tcPr>
              <w:p w14:paraId="731D2B1F" w14:textId="2A4365A4" w:rsidR="00490859" w:rsidRPr="00B60E79" w:rsidRDefault="007B1605" w:rsidP="002A003C">
                <w:pPr>
                  <w:pStyle w:val="TableParagraph"/>
                  <w:spacing w:line="224" w:lineRule="exact"/>
                  <w:ind w:left="84"/>
                  <w:jc w:val="center"/>
                  <w:rPr>
                    <w:rFonts w:ascii="Aptos" w:hAnsi="Aptos"/>
                    <w:sz w:val="20"/>
                  </w:rPr>
                </w:pPr>
                <w:r w:rsidRPr="00B60E79">
                  <w:rPr>
                    <w:rFonts w:ascii="Aptos" w:eastAsia="MS Gothic" w:hAnsi="Aptos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77" w:type="dxa"/>
            <w:gridSpan w:val="3"/>
            <w:vAlign w:val="center"/>
          </w:tcPr>
          <w:p w14:paraId="410C315C" w14:textId="1A7C39F8" w:rsidR="00490859" w:rsidRPr="00B60E79" w:rsidRDefault="00490859" w:rsidP="00650E5B">
            <w:pPr>
              <w:pStyle w:val="TableParagraph"/>
              <w:ind w:left="85" w:right="57" w:hanging="28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believe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student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has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demonstrated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capability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to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continue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in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research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degree,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and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support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this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application</w:t>
            </w:r>
            <w:r w:rsidRPr="00B60E79">
              <w:rPr>
                <w:rFonts w:ascii="Aptos" w:hAnsi="Aptos"/>
                <w:spacing w:val="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for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="00EE538F" w:rsidRPr="00B60E79">
              <w:rPr>
                <w:rFonts w:ascii="Aptos" w:hAnsi="Aptos"/>
                <w:sz w:val="18"/>
              </w:rPr>
              <w:t>milestone 3</w:t>
            </w:r>
            <w:r w:rsidRPr="00B60E79">
              <w:rPr>
                <w:rFonts w:ascii="Aptos" w:hAnsi="Aptos"/>
                <w:sz w:val="18"/>
              </w:rPr>
              <w:t>; or</w:t>
            </w:r>
          </w:p>
        </w:tc>
      </w:tr>
      <w:tr w:rsidR="00490859" w:rsidRPr="00B60E79" w14:paraId="3A041608" w14:textId="77777777" w:rsidTr="00585A48">
        <w:trPr>
          <w:trHeight w:val="567"/>
          <w:jc w:val="center"/>
        </w:trPr>
        <w:sdt>
          <w:sdtPr>
            <w:rPr>
              <w:rFonts w:ascii="Aptos" w:hAnsi="Aptos"/>
              <w:b/>
              <w:sz w:val="18"/>
              <w:szCs w:val="18"/>
            </w:rPr>
            <w:id w:val="-149879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9" w:type="dxa"/>
                <w:tcBorders>
                  <w:bottom w:val="single" w:sz="4" w:space="0" w:color="BCBCBC"/>
                </w:tcBorders>
                <w:vAlign w:val="center"/>
              </w:tcPr>
              <w:p w14:paraId="69F8A637" w14:textId="0F5E25D6" w:rsidR="00490859" w:rsidRPr="00B60E79" w:rsidRDefault="007B1605" w:rsidP="002A003C">
                <w:pPr>
                  <w:pStyle w:val="TableParagraph"/>
                  <w:spacing w:line="224" w:lineRule="exact"/>
                  <w:ind w:left="84"/>
                  <w:jc w:val="center"/>
                  <w:rPr>
                    <w:rFonts w:ascii="Aptos" w:hAnsi="Aptos"/>
                    <w:sz w:val="20"/>
                  </w:rPr>
                </w:pPr>
                <w:r w:rsidRPr="00B60E79">
                  <w:rPr>
                    <w:rFonts w:ascii="Aptos" w:eastAsia="MS Gothic" w:hAnsi="Aptos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77" w:type="dxa"/>
            <w:gridSpan w:val="3"/>
            <w:tcBorders>
              <w:bottom w:val="single" w:sz="4" w:space="0" w:color="BCBCBC"/>
            </w:tcBorders>
            <w:vAlign w:val="center"/>
          </w:tcPr>
          <w:p w14:paraId="030D8DC3" w14:textId="64DA1E53" w:rsidR="00490859" w:rsidRPr="00B60E79" w:rsidRDefault="00490859" w:rsidP="008F7160">
            <w:pPr>
              <w:pStyle w:val="TableParagraph"/>
              <w:ind w:left="85" w:right="284" w:hanging="28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do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not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believe</w:t>
            </w:r>
            <w:r w:rsidRPr="00B60E79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student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has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adequately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demonstrated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capability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to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continue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in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research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degree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and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do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not</w:t>
            </w:r>
            <w:r w:rsidRPr="00B60E79">
              <w:rPr>
                <w:rFonts w:ascii="Aptos" w:hAnsi="Aptos"/>
                <w:spacing w:val="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support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this</w:t>
            </w:r>
            <w:r w:rsidRPr="00B60E79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application</w:t>
            </w:r>
            <w:r w:rsidRPr="00B60E79">
              <w:rPr>
                <w:rFonts w:ascii="Aptos" w:hAnsi="Aptos"/>
                <w:spacing w:val="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for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="00EE538F" w:rsidRPr="00B60E79">
              <w:rPr>
                <w:rFonts w:ascii="Aptos" w:hAnsi="Aptos"/>
                <w:sz w:val="18"/>
              </w:rPr>
              <w:t>milestone 3</w:t>
            </w:r>
            <w:r w:rsidRPr="00B60E79">
              <w:rPr>
                <w:rFonts w:ascii="Aptos" w:hAnsi="Aptos"/>
                <w:sz w:val="18"/>
              </w:rPr>
              <w:t>.</w:t>
            </w:r>
          </w:p>
        </w:tc>
      </w:tr>
      <w:tr w:rsidR="002163EA" w:rsidRPr="00B60E79" w14:paraId="4E0A4829" w14:textId="77777777" w:rsidTr="00585A48">
        <w:trPr>
          <w:trHeight w:val="992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428007548"/>
            <w:placeholder>
              <w:docPart w:val="A824FF78FD50407C92E7BF5E460E1C7A"/>
            </w:placeholder>
            <w:showingPlcHdr/>
            <w:text/>
          </w:sdtPr>
          <w:sdtEndPr/>
          <w:sdtContent>
            <w:tc>
              <w:tcPr>
                <w:tcW w:w="4055" w:type="dxa"/>
                <w:gridSpan w:val="2"/>
                <w:tcBorders>
                  <w:bottom w:val="single" w:sz="4" w:space="0" w:color="BCBCBC"/>
                </w:tcBorders>
                <w:vAlign w:val="center"/>
              </w:tcPr>
              <w:p w14:paraId="78C4A5A1" w14:textId="6C78CBAD" w:rsidR="002163EA" w:rsidRPr="00B60E79" w:rsidRDefault="009C5022" w:rsidP="00D011B7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932577595"/>
            <w:showingPlcHdr/>
            <w:picture/>
          </w:sdtPr>
          <w:sdtEndPr/>
          <w:sdtContent>
            <w:tc>
              <w:tcPr>
                <w:tcW w:w="4055" w:type="dxa"/>
                <w:tcBorders>
                  <w:bottom w:val="single" w:sz="4" w:space="0" w:color="BCBCBC"/>
                </w:tcBorders>
                <w:vAlign w:val="center"/>
              </w:tcPr>
              <w:p w14:paraId="2B131AFC" w14:textId="053EEA26" w:rsidR="002163EA" w:rsidRPr="00B60E79" w:rsidRDefault="00C2120C" w:rsidP="002A003C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B60E79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1CD3757B" wp14:editId="5208F10B">
                      <wp:extent cx="1800000" cy="540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205022504"/>
            <w:placeholder>
              <w:docPart w:val="AD8E392815394B0CABDF9DA2D94BD24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96" w:type="dxa"/>
                <w:tcBorders>
                  <w:bottom w:val="single" w:sz="4" w:space="0" w:color="BCBCBC"/>
                </w:tcBorders>
                <w:vAlign w:val="center"/>
              </w:tcPr>
              <w:p w14:paraId="16FEF504" w14:textId="6F3FE5BF" w:rsidR="002163EA" w:rsidRPr="00B60E79" w:rsidRDefault="00C2120C" w:rsidP="00650E5B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BF5ED7" w:rsidRPr="00B60E79" w14:paraId="6226B962" w14:textId="77777777" w:rsidTr="00585A48">
        <w:trPr>
          <w:trHeight w:val="567"/>
          <w:jc w:val="center"/>
        </w:trPr>
        <w:tc>
          <w:tcPr>
            <w:tcW w:w="4055" w:type="dxa"/>
            <w:gridSpan w:val="2"/>
            <w:tcBorders>
              <w:bottom w:val="single" w:sz="4" w:space="0" w:color="BCBCBC"/>
            </w:tcBorders>
            <w:vAlign w:val="center"/>
          </w:tcPr>
          <w:p w14:paraId="4FB1BA33" w14:textId="35888AFF" w:rsidR="00490859" w:rsidRPr="00B60E79" w:rsidRDefault="00490859" w:rsidP="002A003C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bookmarkStart w:id="0" w:name="_Hlk122683550"/>
            <w:r w:rsidRPr="00B60E79">
              <w:rPr>
                <w:rFonts w:ascii="Aptos" w:hAnsi="Aptos"/>
                <w:sz w:val="18"/>
                <w:szCs w:val="18"/>
              </w:rPr>
              <w:t>SUPERVISOR</w:t>
            </w:r>
            <w:r w:rsidRPr="00B60E79">
              <w:rPr>
                <w:rFonts w:ascii="Aptos" w:hAnsi="Aptos"/>
                <w:spacing w:val="-6"/>
                <w:sz w:val="18"/>
                <w:szCs w:val="18"/>
              </w:rPr>
              <w:t xml:space="preserve"> NAME</w:t>
            </w:r>
          </w:p>
        </w:tc>
        <w:tc>
          <w:tcPr>
            <w:tcW w:w="4055" w:type="dxa"/>
            <w:tcBorders>
              <w:bottom w:val="single" w:sz="4" w:space="0" w:color="BCBCBC"/>
            </w:tcBorders>
            <w:vAlign w:val="center"/>
          </w:tcPr>
          <w:p w14:paraId="1C6BE2E6" w14:textId="52491614" w:rsidR="00490859" w:rsidRPr="00B60E79" w:rsidRDefault="00490859" w:rsidP="00E77C19">
            <w:pPr>
              <w:pStyle w:val="TableParagraph"/>
              <w:jc w:val="center"/>
              <w:rPr>
                <w:rFonts w:ascii="Aptos" w:hAnsi="Aptos"/>
                <w:sz w:val="16"/>
              </w:rPr>
            </w:pPr>
            <w:r w:rsidRPr="00B60E79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096" w:type="dxa"/>
            <w:tcBorders>
              <w:bottom w:val="single" w:sz="4" w:space="0" w:color="BCBCBC"/>
            </w:tcBorders>
            <w:vAlign w:val="center"/>
          </w:tcPr>
          <w:p w14:paraId="333A644D" w14:textId="44587C1A" w:rsidR="00490859" w:rsidRPr="00B60E79" w:rsidRDefault="00490859" w:rsidP="002A003C">
            <w:pPr>
              <w:pStyle w:val="TableParagraph"/>
              <w:jc w:val="center"/>
              <w:rPr>
                <w:rFonts w:ascii="Aptos" w:hAnsi="Aptos"/>
                <w:sz w:val="16"/>
              </w:rPr>
            </w:pPr>
            <w:r w:rsidRPr="00B60E79">
              <w:rPr>
                <w:rFonts w:ascii="Aptos" w:hAnsi="Aptos"/>
                <w:sz w:val="18"/>
              </w:rPr>
              <w:t>DATE</w:t>
            </w:r>
          </w:p>
        </w:tc>
      </w:tr>
      <w:bookmarkEnd w:id="0"/>
    </w:tbl>
    <w:p w14:paraId="72BC2BCE" w14:textId="4B81054F" w:rsidR="001C0957" w:rsidRPr="00B60E79" w:rsidRDefault="001C0957" w:rsidP="001B16A9">
      <w:pPr>
        <w:rPr>
          <w:rFonts w:ascii="Aptos" w:hAnsi="Aptos"/>
          <w:sz w:val="16"/>
          <w:szCs w:val="16"/>
        </w:rPr>
      </w:pPr>
    </w:p>
    <w:sectPr w:rsidR="001C0957" w:rsidRPr="00B60E79" w:rsidSect="00F33AAF">
      <w:footerReference w:type="default" r:id="rId20"/>
      <w:type w:val="continuous"/>
      <w:pgSz w:w="11940" w:h="16860"/>
      <w:pgMar w:top="851" w:right="851" w:bottom="851" w:left="851" w:header="0" w:footer="6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F36E" w14:textId="77777777" w:rsidR="00D35D25" w:rsidRDefault="00D35D25">
      <w:r>
        <w:separator/>
      </w:r>
    </w:p>
  </w:endnote>
  <w:endnote w:type="continuationSeparator" w:id="0">
    <w:p w14:paraId="16489BC4" w14:textId="77777777" w:rsidR="00D35D25" w:rsidRDefault="00D3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rlow" w:hAnsi="Barlow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Barlow" w:hAnsi="Barlow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36E69BBD" w14:textId="3DF20D7F" w:rsidR="00652567" w:rsidRPr="00E600A1" w:rsidRDefault="00503FE2" w:rsidP="00936D0A">
            <w:pPr>
              <w:pStyle w:val="Footer"/>
              <w:pBdr>
                <w:top w:val="single" w:sz="4" w:space="1" w:color="BCBCBC"/>
              </w:pBdr>
              <w:ind w:right="32"/>
              <w:rPr>
                <w:rFonts w:ascii="Barlow" w:hAnsi="Barlow"/>
                <w:i/>
                <w:iCs/>
                <w:sz w:val="16"/>
                <w:szCs w:val="16"/>
              </w:rPr>
            </w:pPr>
            <w:r w:rsidRPr="00B60E79">
              <w:rPr>
                <w:rFonts w:ascii="Aptos" w:hAnsi="Aptos"/>
                <w:sz w:val="16"/>
                <w:szCs w:val="16"/>
              </w:rPr>
              <w:t>Milestone 3: Ethics and Governance Approvals</w:t>
            </w:r>
            <w:r w:rsidR="00ED1A26" w:rsidRPr="00B60E79">
              <w:rPr>
                <w:rFonts w:ascii="Aptos" w:hAnsi="Aptos"/>
                <w:sz w:val="16"/>
                <w:szCs w:val="16"/>
              </w:rPr>
              <w:tab/>
            </w:r>
            <w:r w:rsidR="00AA7CE8" w:rsidRPr="00B60E79">
              <w:rPr>
                <w:rFonts w:ascii="Aptos" w:hAnsi="Aptos"/>
                <w:sz w:val="16"/>
                <w:szCs w:val="16"/>
              </w:rPr>
              <w:t xml:space="preserve">                            </w:t>
            </w:r>
            <w:r w:rsidR="00FF4828">
              <w:rPr>
                <w:rFonts w:ascii="Aptos" w:hAnsi="Aptos"/>
                <w:sz w:val="16"/>
                <w:szCs w:val="16"/>
              </w:rPr>
              <w:t xml:space="preserve">             </w:t>
            </w:r>
            <w:r w:rsidRPr="00B60E79">
              <w:rPr>
                <w:rFonts w:ascii="Aptos" w:hAnsi="Aptos"/>
                <w:sz w:val="16"/>
                <w:szCs w:val="16"/>
              </w:rPr>
              <w:t xml:space="preserve">  </w:t>
            </w:r>
            <w:r w:rsidR="00AA7CE8" w:rsidRPr="00B60E79">
              <w:rPr>
                <w:rFonts w:ascii="Aptos" w:hAnsi="Aptos"/>
                <w:sz w:val="16"/>
                <w:szCs w:val="16"/>
              </w:rPr>
              <w:t xml:space="preserve">  </w:t>
            </w:r>
            <w:r w:rsidR="00ED1A26" w:rsidRPr="001B5458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570D32">
              <w:rPr>
                <w:rFonts w:ascii="Aptos" w:hAnsi="Aptos"/>
                <w:sz w:val="16"/>
                <w:szCs w:val="16"/>
              </w:rPr>
              <w:t>August</w:t>
            </w:r>
            <w:r w:rsidR="001B5458">
              <w:rPr>
                <w:rFonts w:ascii="Aptos" w:hAnsi="Aptos"/>
                <w:sz w:val="16"/>
                <w:szCs w:val="16"/>
              </w:rPr>
              <w:t xml:space="preserve"> </w:t>
            </w:r>
            <w:r w:rsidR="00701097" w:rsidRPr="001B5458">
              <w:rPr>
                <w:rFonts w:ascii="Aptos" w:hAnsi="Aptos"/>
                <w:sz w:val="16"/>
                <w:szCs w:val="16"/>
              </w:rPr>
              <w:t>202</w:t>
            </w:r>
            <w:r w:rsidR="007B16C5" w:rsidRPr="001B5458">
              <w:rPr>
                <w:rFonts w:ascii="Aptos" w:hAnsi="Aptos"/>
                <w:sz w:val="16"/>
                <w:szCs w:val="16"/>
              </w:rPr>
              <w:t>5</w:t>
            </w:r>
            <w:r w:rsidR="00273428" w:rsidRPr="00B60E79">
              <w:rPr>
                <w:rFonts w:ascii="Aptos" w:hAnsi="Aptos"/>
                <w:sz w:val="16"/>
                <w:szCs w:val="16"/>
              </w:rPr>
              <w:tab/>
            </w:r>
            <w:r w:rsidR="00273428" w:rsidRPr="00B60E79">
              <w:rPr>
                <w:rFonts w:ascii="Aptos" w:hAnsi="Aptos"/>
                <w:sz w:val="16"/>
                <w:szCs w:val="16"/>
              </w:rPr>
              <w:tab/>
            </w:r>
            <w:r w:rsidR="00313968" w:rsidRPr="00B60E79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B60E79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B60E79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B60E79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F48D" w14:textId="77777777" w:rsidR="00D35D25" w:rsidRDefault="00D35D25">
      <w:r>
        <w:separator/>
      </w:r>
    </w:p>
  </w:footnote>
  <w:footnote w:type="continuationSeparator" w:id="0">
    <w:p w14:paraId="7C8E5298" w14:textId="77777777" w:rsidR="00D35D25" w:rsidRDefault="00D3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30"/>
    <w:multiLevelType w:val="hybridMultilevel"/>
    <w:tmpl w:val="3EA47874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8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0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2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73ADB"/>
    <w:multiLevelType w:val="hybridMultilevel"/>
    <w:tmpl w:val="61EAC4E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F6C2D"/>
    <w:multiLevelType w:val="hybridMultilevel"/>
    <w:tmpl w:val="87844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859E9"/>
    <w:multiLevelType w:val="hybridMultilevel"/>
    <w:tmpl w:val="053051E8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5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2926"/>
    <w:multiLevelType w:val="hybridMultilevel"/>
    <w:tmpl w:val="AC6C4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1"/>
  </w:num>
  <w:num w:numId="2" w16cid:durableId="1286620958">
    <w:abstractNumId w:val="7"/>
  </w:num>
  <w:num w:numId="3" w16cid:durableId="1432166206">
    <w:abstractNumId w:val="24"/>
  </w:num>
  <w:num w:numId="4" w16cid:durableId="321084049">
    <w:abstractNumId w:val="15"/>
  </w:num>
  <w:num w:numId="5" w16cid:durableId="1700860478">
    <w:abstractNumId w:val="9"/>
  </w:num>
  <w:num w:numId="6" w16cid:durableId="1228303744">
    <w:abstractNumId w:val="27"/>
  </w:num>
  <w:num w:numId="7" w16cid:durableId="225067210">
    <w:abstractNumId w:val="22"/>
  </w:num>
  <w:num w:numId="8" w16cid:durableId="1125464685">
    <w:abstractNumId w:val="23"/>
  </w:num>
  <w:num w:numId="9" w16cid:durableId="1505121865">
    <w:abstractNumId w:val="21"/>
  </w:num>
  <w:num w:numId="10" w16cid:durableId="1799102586">
    <w:abstractNumId w:val="4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0"/>
  </w:num>
  <w:num w:numId="14" w16cid:durableId="1034885059">
    <w:abstractNumId w:val="12"/>
  </w:num>
  <w:num w:numId="15" w16cid:durableId="1208176371">
    <w:abstractNumId w:val="25"/>
  </w:num>
  <w:num w:numId="16" w16cid:durableId="39407674">
    <w:abstractNumId w:val="10"/>
  </w:num>
  <w:num w:numId="17" w16cid:durableId="1533835781">
    <w:abstractNumId w:val="8"/>
  </w:num>
  <w:num w:numId="18" w16cid:durableId="1783956292">
    <w:abstractNumId w:val="2"/>
  </w:num>
  <w:num w:numId="19" w16cid:durableId="1511291415">
    <w:abstractNumId w:val="6"/>
  </w:num>
  <w:num w:numId="20" w16cid:durableId="887885633">
    <w:abstractNumId w:val="1"/>
  </w:num>
  <w:num w:numId="21" w16cid:durableId="1505317371">
    <w:abstractNumId w:val="5"/>
  </w:num>
  <w:num w:numId="22" w16cid:durableId="571349776">
    <w:abstractNumId w:val="20"/>
  </w:num>
  <w:num w:numId="23" w16cid:durableId="1386098240">
    <w:abstractNumId w:val="3"/>
  </w:num>
  <w:num w:numId="24" w16cid:durableId="341326343">
    <w:abstractNumId w:val="19"/>
  </w:num>
  <w:num w:numId="25" w16cid:durableId="1251616795">
    <w:abstractNumId w:val="13"/>
  </w:num>
  <w:num w:numId="26" w16cid:durableId="1695572556">
    <w:abstractNumId w:val="14"/>
  </w:num>
  <w:num w:numId="27" w16cid:durableId="849878314">
    <w:abstractNumId w:val="26"/>
  </w:num>
  <w:num w:numId="28" w16cid:durableId="240872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JTP9ZL5BhkCUp/Ce6LWWX0NXAXm276nw+dwhaBK7o2j/US73h20V59B/aJ6RFbjUmyB7TOSff7B8toB54yjg==" w:salt="hDEPA9at7s99B/UgmQ6CS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4C6E"/>
    <w:rsid w:val="00015FDA"/>
    <w:rsid w:val="00017ED0"/>
    <w:rsid w:val="000227C0"/>
    <w:rsid w:val="000234BD"/>
    <w:rsid w:val="00025396"/>
    <w:rsid w:val="00030362"/>
    <w:rsid w:val="00031993"/>
    <w:rsid w:val="000346D6"/>
    <w:rsid w:val="000453F3"/>
    <w:rsid w:val="000464B3"/>
    <w:rsid w:val="00046CC8"/>
    <w:rsid w:val="000475D1"/>
    <w:rsid w:val="0005277F"/>
    <w:rsid w:val="00060B0F"/>
    <w:rsid w:val="00065DA9"/>
    <w:rsid w:val="00067E37"/>
    <w:rsid w:val="000727C2"/>
    <w:rsid w:val="000727E9"/>
    <w:rsid w:val="000752FA"/>
    <w:rsid w:val="00075DF3"/>
    <w:rsid w:val="000766CD"/>
    <w:rsid w:val="0009468E"/>
    <w:rsid w:val="000A42EC"/>
    <w:rsid w:val="000A6184"/>
    <w:rsid w:val="000B4379"/>
    <w:rsid w:val="000C6F04"/>
    <w:rsid w:val="000D680B"/>
    <w:rsid w:val="000F19D6"/>
    <w:rsid w:val="000F6138"/>
    <w:rsid w:val="00111CF7"/>
    <w:rsid w:val="00112A2A"/>
    <w:rsid w:val="00117388"/>
    <w:rsid w:val="00123A3C"/>
    <w:rsid w:val="00124BE1"/>
    <w:rsid w:val="0012791B"/>
    <w:rsid w:val="0013103F"/>
    <w:rsid w:val="001323CF"/>
    <w:rsid w:val="00134480"/>
    <w:rsid w:val="001445CB"/>
    <w:rsid w:val="001578D4"/>
    <w:rsid w:val="00173D83"/>
    <w:rsid w:val="00185FC5"/>
    <w:rsid w:val="00193E25"/>
    <w:rsid w:val="001B16A9"/>
    <w:rsid w:val="001B3B88"/>
    <w:rsid w:val="001B5458"/>
    <w:rsid w:val="001C0957"/>
    <w:rsid w:val="001C4341"/>
    <w:rsid w:val="001C703B"/>
    <w:rsid w:val="001D11D0"/>
    <w:rsid w:val="001D7201"/>
    <w:rsid w:val="001E7061"/>
    <w:rsid w:val="001F356E"/>
    <w:rsid w:val="001F56DB"/>
    <w:rsid w:val="0021221B"/>
    <w:rsid w:val="002128F7"/>
    <w:rsid w:val="002143EB"/>
    <w:rsid w:val="002148A2"/>
    <w:rsid w:val="002163EA"/>
    <w:rsid w:val="00217B8A"/>
    <w:rsid w:val="002257A3"/>
    <w:rsid w:val="00226AF7"/>
    <w:rsid w:val="00246453"/>
    <w:rsid w:val="00253605"/>
    <w:rsid w:val="00256978"/>
    <w:rsid w:val="002607F1"/>
    <w:rsid w:val="00264567"/>
    <w:rsid w:val="00273428"/>
    <w:rsid w:val="00273A6D"/>
    <w:rsid w:val="00277FE9"/>
    <w:rsid w:val="002813F5"/>
    <w:rsid w:val="002866C3"/>
    <w:rsid w:val="00290D4A"/>
    <w:rsid w:val="00293802"/>
    <w:rsid w:val="00294772"/>
    <w:rsid w:val="002A003C"/>
    <w:rsid w:val="002A1383"/>
    <w:rsid w:val="002A19CA"/>
    <w:rsid w:val="002A64DF"/>
    <w:rsid w:val="002C05DC"/>
    <w:rsid w:val="002C7D0D"/>
    <w:rsid w:val="002D066D"/>
    <w:rsid w:val="002D761D"/>
    <w:rsid w:val="002E28A8"/>
    <w:rsid w:val="002F0819"/>
    <w:rsid w:val="003079B4"/>
    <w:rsid w:val="00313968"/>
    <w:rsid w:val="00314489"/>
    <w:rsid w:val="00321286"/>
    <w:rsid w:val="00330F85"/>
    <w:rsid w:val="00341104"/>
    <w:rsid w:val="003518DD"/>
    <w:rsid w:val="00360C7F"/>
    <w:rsid w:val="00370A03"/>
    <w:rsid w:val="003932E6"/>
    <w:rsid w:val="00394297"/>
    <w:rsid w:val="00395EDE"/>
    <w:rsid w:val="003B2F3C"/>
    <w:rsid w:val="003B3D82"/>
    <w:rsid w:val="003B4C36"/>
    <w:rsid w:val="003E2121"/>
    <w:rsid w:val="003E2BD2"/>
    <w:rsid w:val="003E4603"/>
    <w:rsid w:val="003E57C0"/>
    <w:rsid w:val="003E720B"/>
    <w:rsid w:val="003F0A5D"/>
    <w:rsid w:val="00404410"/>
    <w:rsid w:val="0040486E"/>
    <w:rsid w:val="00411F4E"/>
    <w:rsid w:val="0043400B"/>
    <w:rsid w:val="00462A2E"/>
    <w:rsid w:val="00481450"/>
    <w:rsid w:val="004818DC"/>
    <w:rsid w:val="00483465"/>
    <w:rsid w:val="00490859"/>
    <w:rsid w:val="004A2FF9"/>
    <w:rsid w:val="004A4DBE"/>
    <w:rsid w:val="004A57C0"/>
    <w:rsid w:val="004B37B8"/>
    <w:rsid w:val="004C2EDD"/>
    <w:rsid w:val="004C30F3"/>
    <w:rsid w:val="004C56C9"/>
    <w:rsid w:val="004C5EBF"/>
    <w:rsid w:val="004C72B8"/>
    <w:rsid w:val="004D0367"/>
    <w:rsid w:val="004D0E45"/>
    <w:rsid w:val="004D2E13"/>
    <w:rsid w:val="004D3175"/>
    <w:rsid w:val="004D7997"/>
    <w:rsid w:val="004E3DD4"/>
    <w:rsid w:val="004F1B5C"/>
    <w:rsid w:val="00503FE2"/>
    <w:rsid w:val="00510C97"/>
    <w:rsid w:val="005128AC"/>
    <w:rsid w:val="00514238"/>
    <w:rsid w:val="005317C1"/>
    <w:rsid w:val="00533EA7"/>
    <w:rsid w:val="005373E2"/>
    <w:rsid w:val="00553CC9"/>
    <w:rsid w:val="00563361"/>
    <w:rsid w:val="0056736E"/>
    <w:rsid w:val="00567747"/>
    <w:rsid w:val="00570D32"/>
    <w:rsid w:val="005731A1"/>
    <w:rsid w:val="00585A48"/>
    <w:rsid w:val="00592E7B"/>
    <w:rsid w:val="005977D8"/>
    <w:rsid w:val="005A2B46"/>
    <w:rsid w:val="005A6BBF"/>
    <w:rsid w:val="005B319E"/>
    <w:rsid w:val="005B7A2C"/>
    <w:rsid w:val="005C4991"/>
    <w:rsid w:val="005D39B7"/>
    <w:rsid w:val="005E4EA0"/>
    <w:rsid w:val="005E5189"/>
    <w:rsid w:val="005E604D"/>
    <w:rsid w:val="005E7009"/>
    <w:rsid w:val="005E73BB"/>
    <w:rsid w:val="00606D5F"/>
    <w:rsid w:val="006100BD"/>
    <w:rsid w:val="00630D60"/>
    <w:rsid w:val="006358C7"/>
    <w:rsid w:val="00650E5B"/>
    <w:rsid w:val="00652567"/>
    <w:rsid w:val="006571D8"/>
    <w:rsid w:val="00657D29"/>
    <w:rsid w:val="0066356B"/>
    <w:rsid w:val="006637B7"/>
    <w:rsid w:val="00665919"/>
    <w:rsid w:val="00670BE9"/>
    <w:rsid w:val="00675018"/>
    <w:rsid w:val="006760C8"/>
    <w:rsid w:val="00681848"/>
    <w:rsid w:val="00685C53"/>
    <w:rsid w:val="006902DA"/>
    <w:rsid w:val="006907CD"/>
    <w:rsid w:val="00692EF8"/>
    <w:rsid w:val="00694132"/>
    <w:rsid w:val="006947A9"/>
    <w:rsid w:val="006A1C13"/>
    <w:rsid w:val="006B01F1"/>
    <w:rsid w:val="006C4A8F"/>
    <w:rsid w:val="006D216A"/>
    <w:rsid w:val="006D57D6"/>
    <w:rsid w:val="006E0AD3"/>
    <w:rsid w:val="006E1529"/>
    <w:rsid w:val="006E7137"/>
    <w:rsid w:val="006F0EB1"/>
    <w:rsid w:val="006F3F35"/>
    <w:rsid w:val="006F439C"/>
    <w:rsid w:val="006F58CD"/>
    <w:rsid w:val="00701097"/>
    <w:rsid w:val="007166E7"/>
    <w:rsid w:val="00721DE4"/>
    <w:rsid w:val="007276AE"/>
    <w:rsid w:val="00736AFB"/>
    <w:rsid w:val="00737DBF"/>
    <w:rsid w:val="00746D13"/>
    <w:rsid w:val="00754F91"/>
    <w:rsid w:val="00761A8D"/>
    <w:rsid w:val="00764702"/>
    <w:rsid w:val="00765674"/>
    <w:rsid w:val="00765D38"/>
    <w:rsid w:val="00767D8E"/>
    <w:rsid w:val="00793863"/>
    <w:rsid w:val="007A36DA"/>
    <w:rsid w:val="007B0240"/>
    <w:rsid w:val="007B1605"/>
    <w:rsid w:val="007B16C5"/>
    <w:rsid w:val="007B1987"/>
    <w:rsid w:val="007B1EB1"/>
    <w:rsid w:val="007B37FA"/>
    <w:rsid w:val="007B403F"/>
    <w:rsid w:val="007B5857"/>
    <w:rsid w:val="007C35AC"/>
    <w:rsid w:val="007C629B"/>
    <w:rsid w:val="007D42EF"/>
    <w:rsid w:val="007F1CCA"/>
    <w:rsid w:val="00800ECB"/>
    <w:rsid w:val="008037FC"/>
    <w:rsid w:val="008056B2"/>
    <w:rsid w:val="00810DF5"/>
    <w:rsid w:val="00811D09"/>
    <w:rsid w:val="00826A2E"/>
    <w:rsid w:val="00864A28"/>
    <w:rsid w:val="00870C3D"/>
    <w:rsid w:val="0087235D"/>
    <w:rsid w:val="0087400A"/>
    <w:rsid w:val="00874F40"/>
    <w:rsid w:val="00883537"/>
    <w:rsid w:val="00884EAD"/>
    <w:rsid w:val="00884EF0"/>
    <w:rsid w:val="008876D4"/>
    <w:rsid w:val="008938E6"/>
    <w:rsid w:val="008C1D6D"/>
    <w:rsid w:val="008C75B9"/>
    <w:rsid w:val="008C778D"/>
    <w:rsid w:val="008C7A02"/>
    <w:rsid w:val="008D2DE2"/>
    <w:rsid w:val="008D3BBE"/>
    <w:rsid w:val="008E7342"/>
    <w:rsid w:val="008F063B"/>
    <w:rsid w:val="008F184F"/>
    <w:rsid w:val="008F7160"/>
    <w:rsid w:val="0091080B"/>
    <w:rsid w:val="0091647F"/>
    <w:rsid w:val="00921E92"/>
    <w:rsid w:val="009246D1"/>
    <w:rsid w:val="00930CE2"/>
    <w:rsid w:val="00932AD1"/>
    <w:rsid w:val="009366FB"/>
    <w:rsid w:val="00936D0A"/>
    <w:rsid w:val="009509A2"/>
    <w:rsid w:val="0095460C"/>
    <w:rsid w:val="009633E6"/>
    <w:rsid w:val="00970C3E"/>
    <w:rsid w:val="009A68F5"/>
    <w:rsid w:val="009B3FA5"/>
    <w:rsid w:val="009C3E1A"/>
    <w:rsid w:val="009C4D36"/>
    <w:rsid w:val="009C5022"/>
    <w:rsid w:val="009C6140"/>
    <w:rsid w:val="009D1773"/>
    <w:rsid w:val="009E035A"/>
    <w:rsid w:val="009E147C"/>
    <w:rsid w:val="009E161D"/>
    <w:rsid w:val="009E6B13"/>
    <w:rsid w:val="009E7871"/>
    <w:rsid w:val="009F60A1"/>
    <w:rsid w:val="00A04322"/>
    <w:rsid w:val="00A06C91"/>
    <w:rsid w:val="00A10263"/>
    <w:rsid w:val="00A10842"/>
    <w:rsid w:val="00A157A7"/>
    <w:rsid w:val="00A21104"/>
    <w:rsid w:val="00A2414A"/>
    <w:rsid w:val="00A301E0"/>
    <w:rsid w:val="00A30F6C"/>
    <w:rsid w:val="00A32FF8"/>
    <w:rsid w:val="00A43D31"/>
    <w:rsid w:val="00A43D7D"/>
    <w:rsid w:val="00A56FF8"/>
    <w:rsid w:val="00A63D13"/>
    <w:rsid w:val="00A65B07"/>
    <w:rsid w:val="00A701B3"/>
    <w:rsid w:val="00A759A7"/>
    <w:rsid w:val="00A75A3B"/>
    <w:rsid w:val="00A835D6"/>
    <w:rsid w:val="00A9616B"/>
    <w:rsid w:val="00AA5E09"/>
    <w:rsid w:val="00AA7CE8"/>
    <w:rsid w:val="00AC19DE"/>
    <w:rsid w:val="00AD1894"/>
    <w:rsid w:val="00AE1F8B"/>
    <w:rsid w:val="00AE7DAA"/>
    <w:rsid w:val="00AF287E"/>
    <w:rsid w:val="00AF2C6A"/>
    <w:rsid w:val="00AF4372"/>
    <w:rsid w:val="00B1015B"/>
    <w:rsid w:val="00B105E8"/>
    <w:rsid w:val="00B1315A"/>
    <w:rsid w:val="00B14C77"/>
    <w:rsid w:val="00B15230"/>
    <w:rsid w:val="00B21AE1"/>
    <w:rsid w:val="00B25D36"/>
    <w:rsid w:val="00B26597"/>
    <w:rsid w:val="00B368F0"/>
    <w:rsid w:val="00B51D8E"/>
    <w:rsid w:val="00B53006"/>
    <w:rsid w:val="00B5410E"/>
    <w:rsid w:val="00B54DFC"/>
    <w:rsid w:val="00B60E79"/>
    <w:rsid w:val="00B770C2"/>
    <w:rsid w:val="00B9381F"/>
    <w:rsid w:val="00BB2E94"/>
    <w:rsid w:val="00BC08E3"/>
    <w:rsid w:val="00BD0723"/>
    <w:rsid w:val="00BD0A17"/>
    <w:rsid w:val="00BE14EB"/>
    <w:rsid w:val="00BE2061"/>
    <w:rsid w:val="00BE51E3"/>
    <w:rsid w:val="00BF5ED7"/>
    <w:rsid w:val="00C041EA"/>
    <w:rsid w:val="00C04CA1"/>
    <w:rsid w:val="00C07783"/>
    <w:rsid w:val="00C1626D"/>
    <w:rsid w:val="00C171C6"/>
    <w:rsid w:val="00C2120C"/>
    <w:rsid w:val="00C239AF"/>
    <w:rsid w:val="00C30BBA"/>
    <w:rsid w:val="00C507FF"/>
    <w:rsid w:val="00C53907"/>
    <w:rsid w:val="00C54089"/>
    <w:rsid w:val="00C54431"/>
    <w:rsid w:val="00C609DD"/>
    <w:rsid w:val="00C61A11"/>
    <w:rsid w:val="00C8304B"/>
    <w:rsid w:val="00C85588"/>
    <w:rsid w:val="00C86DA2"/>
    <w:rsid w:val="00C924FB"/>
    <w:rsid w:val="00C941E6"/>
    <w:rsid w:val="00C95C24"/>
    <w:rsid w:val="00CA02C7"/>
    <w:rsid w:val="00CA7409"/>
    <w:rsid w:val="00CB4D83"/>
    <w:rsid w:val="00CB7FB5"/>
    <w:rsid w:val="00CC01FD"/>
    <w:rsid w:val="00CC258A"/>
    <w:rsid w:val="00CC3121"/>
    <w:rsid w:val="00CC7480"/>
    <w:rsid w:val="00CD170C"/>
    <w:rsid w:val="00CE11DF"/>
    <w:rsid w:val="00CE1B04"/>
    <w:rsid w:val="00CE3E9F"/>
    <w:rsid w:val="00CF2A3F"/>
    <w:rsid w:val="00CF74FC"/>
    <w:rsid w:val="00D011B7"/>
    <w:rsid w:val="00D14B68"/>
    <w:rsid w:val="00D17F68"/>
    <w:rsid w:val="00D218A0"/>
    <w:rsid w:val="00D23A45"/>
    <w:rsid w:val="00D2547E"/>
    <w:rsid w:val="00D266FA"/>
    <w:rsid w:val="00D3538B"/>
    <w:rsid w:val="00D35D25"/>
    <w:rsid w:val="00D40DF7"/>
    <w:rsid w:val="00D45204"/>
    <w:rsid w:val="00D45F89"/>
    <w:rsid w:val="00D6293E"/>
    <w:rsid w:val="00DA0990"/>
    <w:rsid w:val="00DA5E22"/>
    <w:rsid w:val="00DA674B"/>
    <w:rsid w:val="00DB1495"/>
    <w:rsid w:val="00DB637B"/>
    <w:rsid w:val="00DC0AED"/>
    <w:rsid w:val="00DC4899"/>
    <w:rsid w:val="00DC549F"/>
    <w:rsid w:val="00DD2E9C"/>
    <w:rsid w:val="00DD343C"/>
    <w:rsid w:val="00DD738D"/>
    <w:rsid w:val="00DE24B5"/>
    <w:rsid w:val="00DE378B"/>
    <w:rsid w:val="00DF1BAE"/>
    <w:rsid w:val="00E00183"/>
    <w:rsid w:val="00E01165"/>
    <w:rsid w:val="00E07C48"/>
    <w:rsid w:val="00E11678"/>
    <w:rsid w:val="00E12414"/>
    <w:rsid w:val="00E17A04"/>
    <w:rsid w:val="00E24688"/>
    <w:rsid w:val="00E267EE"/>
    <w:rsid w:val="00E31579"/>
    <w:rsid w:val="00E32055"/>
    <w:rsid w:val="00E35D98"/>
    <w:rsid w:val="00E36DBA"/>
    <w:rsid w:val="00E4153A"/>
    <w:rsid w:val="00E416EC"/>
    <w:rsid w:val="00E43626"/>
    <w:rsid w:val="00E51975"/>
    <w:rsid w:val="00E600A1"/>
    <w:rsid w:val="00E605A6"/>
    <w:rsid w:val="00E60E63"/>
    <w:rsid w:val="00E646D3"/>
    <w:rsid w:val="00E64FBE"/>
    <w:rsid w:val="00E76655"/>
    <w:rsid w:val="00E7752A"/>
    <w:rsid w:val="00E77C19"/>
    <w:rsid w:val="00E80D8E"/>
    <w:rsid w:val="00E81BCE"/>
    <w:rsid w:val="00E824F6"/>
    <w:rsid w:val="00E847D8"/>
    <w:rsid w:val="00E84C7E"/>
    <w:rsid w:val="00E85118"/>
    <w:rsid w:val="00E8521C"/>
    <w:rsid w:val="00E858CD"/>
    <w:rsid w:val="00E86C57"/>
    <w:rsid w:val="00E87F4A"/>
    <w:rsid w:val="00E925D6"/>
    <w:rsid w:val="00EA26B0"/>
    <w:rsid w:val="00EA6E97"/>
    <w:rsid w:val="00EA7ABD"/>
    <w:rsid w:val="00EB1D06"/>
    <w:rsid w:val="00EC1930"/>
    <w:rsid w:val="00EC639D"/>
    <w:rsid w:val="00ED1A26"/>
    <w:rsid w:val="00EE1B88"/>
    <w:rsid w:val="00EE538F"/>
    <w:rsid w:val="00EE7CE2"/>
    <w:rsid w:val="00EF3BAC"/>
    <w:rsid w:val="00EF63AC"/>
    <w:rsid w:val="00EF7CE0"/>
    <w:rsid w:val="00F01D23"/>
    <w:rsid w:val="00F02A89"/>
    <w:rsid w:val="00F02B4F"/>
    <w:rsid w:val="00F104AE"/>
    <w:rsid w:val="00F126D3"/>
    <w:rsid w:val="00F147E6"/>
    <w:rsid w:val="00F2257B"/>
    <w:rsid w:val="00F25A45"/>
    <w:rsid w:val="00F33AAF"/>
    <w:rsid w:val="00F33C0A"/>
    <w:rsid w:val="00F40BF1"/>
    <w:rsid w:val="00F63B18"/>
    <w:rsid w:val="00F730CD"/>
    <w:rsid w:val="00F839B5"/>
    <w:rsid w:val="00F83DB1"/>
    <w:rsid w:val="00FA605B"/>
    <w:rsid w:val="00FA6E53"/>
    <w:rsid w:val="00FB17C5"/>
    <w:rsid w:val="00FB1974"/>
    <w:rsid w:val="00FB5AC1"/>
    <w:rsid w:val="00FB5AD8"/>
    <w:rsid w:val="00FB6A39"/>
    <w:rsid w:val="00FC2BFC"/>
    <w:rsid w:val="00FC2CB2"/>
    <w:rsid w:val="00FC3378"/>
    <w:rsid w:val="00FC4263"/>
    <w:rsid w:val="00FC5140"/>
    <w:rsid w:val="00FC6B16"/>
    <w:rsid w:val="00FD081E"/>
    <w:rsid w:val="00FD1BDE"/>
    <w:rsid w:val="00FD48C1"/>
    <w:rsid w:val="00FD5295"/>
    <w:rsid w:val="00FD79D7"/>
    <w:rsid w:val="00FE1D42"/>
    <w:rsid w:val="00FE3548"/>
    <w:rsid w:val="00FE5289"/>
    <w:rsid w:val="00FE564E"/>
    <w:rsid w:val="00FF4828"/>
    <w:rsid w:val="086086F2"/>
    <w:rsid w:val="0860AEF4"/>
    <w:rsid w:val="0E47E74A"/>
    <w:rsid w:val="1279FCD9"/>
    <w:rsid w:val="1923606E"/>
    <w:rsid w:val="1AEED53C"/>
    <w:rsid w:val="1FE9204E"/>
    <w:rsid w:val="26C1AFD2"/>
    <w:rsid w:val="295E6B9F"/>
    <w:rsid w:val="296E2EFC"/>
    <w:rsid w:val="308F8B8F"/>
    <w:rsid w:val="320699DC"/>
    <w:rsid w:val="394CD1AB"/>
    <w:rsid w:val="4C3002FB"/>
    <w:rsid w:val="53FEFD50"/>
    <w:rsid w:val="569111B5"/>
    <w:rsid w:val="6482EDA6"/>
    <w:rsid w:val="65352632"/>
    <w:rsid w:val="6A0DCD5E"/>
    <w:rsid w:val="7207A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87F30D62-3A00-4701-94BC-9FD4F11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360C7F"/>
  </w:style>
  <w:style w:type="character" w:customStyle="1" w:styleId="eop">
    <w:name w:val="eop"/>
    <w:basedOn w:val="DefaultParagraphFont"/>
    <w:rsid w:val="00360C7F"/>
  </w:style>
  <w:style w:type="paragraph" w:styleId="Revision">
    <w:name w:val="Revision"/>
    <w:hidden/>
    <w:uiPriority w:val="99"/>
    <w:semiHidden/>
    <w:rsid w:val="00031993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315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ithcowanuni.sharepoint.com/sites/PC-RBHS" TargetMode="External"/><Relationship Id="rId18" Type="http://schemas.openxmlformats.org/officeDocument/2006/relationships/hyperlink" Target="https://ecu.onk2.com/Runtime/Runtime/Form/ECU.Corporate.Document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N0gzTjBCNzk5U1RZSEY0VFlaUUk0OEVYUyQlQCN0PWcu" TargetMode="External"/><Relationship Id="rId17" Type="http://schemas.openxmlformats.org/officeDocument/2006/relationships/hyperlink" Target="https://edithcowanuni.sharepoint.com/sites/RS-ResearchIntegrity/SitePages/Research-Data-Management-Planning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ream.ecu.edu.au/emsprod/faces/common/Console.j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tranet.ecu.edu.au/research/research-ethics-and-integrity/applying-for-research-ethics-approva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riskcloud.net/login.aspx?ReturnUrl=%2f%3fccode%3decu&amp;ccode=ec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E547B35C44185BC1D4377F0EB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E2B6-6B0A-4E1E-827F-9C8F06D215BB}"/>
      </w:docPartPr>
      <w:docPartBody>
        <w:p w:rsidR="00753C28" w:rsidRDefault="00290D4A" w:rsidP="00290D4A">
          <w:pPr>
            <w:pStyle w:val="29AE547B35C44185BC1D4377F0EB901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5B9F64782AF469B8721DA828CF4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CBFE8-EC2B-4A13-B157-05AE62676089}"/>
      </w:docPartPr>
      <w:docPartBody>
        <w:p w:rsidR="00753C28" w:rsidRDefault="00290D4A" w:rsidP="00290D4A">
          <w:pPr>
            <w:pStyle w:val="A5B9F64782AF469B8721DA828CF4320A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0387EA8DFA77423B9E5AF8D989D0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F454-07BE-4680-B1E8-6DC1347F1FC7}"/>
      </w:docPartPr>
      <w:docPartBody>
        <w:p w:rsidR="00753C28" w:rsidRDefault="00290D4A" w:rsidP="00290D4A">
          <w:pPr>
            <w:pStyle w:val="0387EA8DFA77423B9E5AF8D989D03F8A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72BD0D22CE74EBE8AF7FF11ACA4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F7ED4-818F-432D-8141-D74F5CC7252C}"/>
      </w:docPartPr>
      <w:docPartBody>
        <w:p w:rsidR="00753C28" w:rsidRDefault="00290D4A" w:rsidP="00290D4A">
          <w:pPr>
            <w:pStyle w:val="872BD0D22CE74EBE8AF7FF11ACA485301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1CCDC568A9549FBB0C5042E246C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9D2-54B9-4468-9100-7BC404727581}"/>
      </w:docPartPr>
      <w:docPartBody>
        <w:p w:rsidR="00753C28" w:rsidRDefault="00290D4A" w:rsidP="00290D4A">
          <w:pPr>
            <w:pStyle w:val="B1CCDC568A9549FBB0C5042E246C4F711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52F76F8838541CCAB2BE863B1D7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2C30-70F1-42CF-9409-23D0DAEDE4BB}"/>
      </w:docPartPr>
      <w:docPartBody>
        <w:p w:rsidR="00D47714" w:rsidRDefault="00290D4A" w:rsidP="00290D4A">
          <w:pPr>
            <w:pStyle w:val="952F76F8838541CCAB2BE863B1D77A5A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260F218B8654608ACCB8F5B3D00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3DA6-6EA3-464A-B5F5-DEDE0569091B}"/>
      </w:docPartPr>
      <w:docPartBody>
        <w:p w:rsidR="00D47714" w:rsidRDefault="00290D4A" w:rsidP="00290D4A">
          <w:pPr>
            <w:pStyle w:val="9260F218B8654608ACCB8F5B3D00DCD5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13963FCB6D24268AB4DEFEA0FE7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B280-440E-465A-9D33-AFA81F738AD2}"/>
      </w:docPartPr>
      <w:docPartBody>
        <w:p w:rsidR="00D47714" w:rsidRDefault="00290D4A" w:rsidP="00290D4A">
          <w:pPr>
            <w:pStyle w:val="213963FCB6D24268AB4DEFEA0FE7978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487AEB9468B468C8C3B10591948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7712-E090-4A94-BC22-F7C400C67F9D}"/>
      </w:docPartPr>
      <w:docPartBody>
        <w:p w:rsidR="00D47714" w:rsidRDefault="00290D4A" w:rsidP="00290D4A">
          <w:pPr>
            <w:pStyle w:val="F487AEB9468B468C8C3B10591948DCB8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AAA85B82FB534360ACE434D4D79E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F7E5-A3AC-4EB6-93A8-023D321EA7A6}"/>
      </w:docPartPr>
      <w:docPartBody>
        <w:p w:rsidR="00D47714" w:rsidRDefault="00290D4A" w:rsidP="00290D4A">
          <w:pPr>
            <w:pStyle w:val="AAA85B82FB534360ACE434D4D79E3BD5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8D8F2CB1C0D044C5B8073029228B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8466-AA4F-4639-A010-BC7F65F5EC16}"/>
      </w:docPartPr>
      <w:docPartBody>
        <w:p w:rsidR="00D47714" w:rsidRDefault="00290D4A" w:rsidP="00290D4A">
          <w:pPr>
            <w:pStyle w:val="8D8F2CB1C0D044C5B8073029228B7665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A824FF78FD50407C92E7BF5E460E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7CCA-7A73-487F-98DC-1CA97D3B2902}"/>
      </w:docPartPr>
      <w:docPartBody>
        <w:p w:rsidR="00D47714" w:rsidRDefault="00290D4A" w:rsidP="00290D4A">
          <w:pPr>
            <w:pStyle w:val="A824FF78FD50407C92E7BF5E460E1C7A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D8E392815394B0CABDF9DA2D94B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B20F-0C01-44B5-87BA-8B8AAA5CFCB0}"/>
      </w:docPartPr>
      <w:docPartBody>
        <w:p w:rsidR="00D47714" w:rsidRDefault="00290D4A" w:rsidP="00290D4A">
          <w:pPr>
            <w:pStyle w:val="AD8E392815394B0CABDF9DA2D94BD242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45"/>
    <w:rsid w:val="00290D4A"/>
    <w:rsid w:val="003129F5"/>
    <w:rsid w:val="004A2FF9"/>
    <w:rsid w:val="005128AC"/>
    <w:rsid w:val="00655D8C"/>
    <w:rsid w:val="006947A9"/>
    <w:rsid w:val="006F58CD"/>
    <w:rsid w:val="00753C28"/>
    <w:rsid w:val="00775182"/>
    <w:rsid w:val="007C35AC"/>
    <w:rsid w:val="00884EAD"/>
    <w:rsid w:val="00890F45"/>
    <w:rsid w:val="009F60A1"/>
    <w:rsid w:val="00A2414A"/>
    <w:rsid w:val="00A832BB"/>
    <w:rsid w:val="00B1315A"/>
    <w:rsid w:val="00B5631A"/>
    <w:rsid w:val="00BC08E3"/>
    <w:rsid w:val="00D47714"/>
    <w:rsid w:val="00D51968"/>
    <w:rsid w:val="00F800DF"/>
    <w:rsid w:val="00FC2CB2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D4A"/>
    <w:rPr>
      <w:color w:val="666666"/>
    </w:rPr>
  </w:style>
  <w:style w:type="paragraph" w:customStyle="1" w:styleId="29AE547B35C44185BC1D4377F0EB90151">
    <w:name w:val="29AE547B35C44185BC1D4377F0EB9015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87EA8DFA77423B9E5AF8D989D03F8A1">
    <w:name w:val="0387EA8DFA77423B9E5AF8D989D03F8A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5B9F64782AF469B8721DA828CF4320A1">
    <w:name w:val="A5B9F64782AF469B8721DA828CF4320A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2BD0D22CE74EBE8AF7FF11ACA485301">
    <w:name w:val="872BD0D22CE74EBE8AF7FF11ACA48530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CCDC568A9549FBB0C5042E246C4F711">
    <w:name w:val="B1CCDC568A9549FBB0C5042E246C4F71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52F76F8838541CCAB2BE863B1D77A5A">
    <w:name w:val="952F76F8838541CCAB2BE863B1D77A5A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260F218B8654608ACCB8F5B3D00DCD5">
    <w:name w:val="9260F218B8654608ACCB8F5B3D00DCD5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3963FCB6D24268AB4DEFEA0FE79781">
    <w:name w:val="213963FCB6D24268AB4DEFEA0FE7978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487AEB9468B468C8C3B10591948DCB8">
    <w:name w:val="F487AEB9468B468C8C3B10591948DCB8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AA85B82FB534360ACE434D4D79E3BD5">
    <w:name w:val="AAA85B82FB534360ACE434D4D79E3BD5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D8F2CB1C0D044C5B8073029228B7665">
    <w:name w:val="8D8F2CB1C0D044C5B8073029228B7665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24FF78FD50407C92E7BF5E460E1C7A">
    <w:name w:val="A824FF78FD50407C92E7BF5E460E1C7A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8E392815394B0CABDF9DA2D94BD242">
    <w:name w:val="AD8E392815394B0CABDF9DA2D94BD242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0729-E5E2-4596-B9D3-8C7B51AB3BBD}">
  <ds:schemaRefs>
    <ds:schemaRef ds:uri="f20c424c-343b-42c6-8c67-41546519409e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492705dd-184b-4913-a290-9650401a0c4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801D9-0A56-4BCE-8852-208CD17B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mlhawkin</dc:creator>
  <cp:lastModifiedBy>Bianca DE WIT</cp:lastModifiedBy>
  <cp:revision>31</cp:revision>
  <cp:lastPrinted>2024-07-18T02:51:00Z</cp:lastPrinted>
  <dcterms:created xsi:type="dcterms:W3CDTF">2025-06-16T08:11:00Z</dcterms:created>
  <dcterms:modified xsi:type="dcterms:W3CDTF">2025-08-25T07:35:00Z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</Properties>
</file>