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8D48B" w14:textId="77777777" w:rsidR="00243367" w:rsidRDefault="00243367" w:rsidP="00243367">
      <w:pPr>
        <w:pStyle w:val="Heading1"/>
      </w:pPr>
      <w:r>
        <w:t>Work Skills (Core Skills for Work)</w:t>
      </w:r>
    </w:p>
    <w:tbl>
      <w:tblPr>
        <w:tblStyle w:val="TableGrid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2"/>
        <w:gridCol w:w="3034"/>
        <w:gridCol w:w="2186"/>
        <w:gridCol w:w="1985"/>
        <w:gridCol w:w="2268"/>
      </w:tblGrid>
      <w:tr w:rsidR="00937E9B" w14:paraId="46FD4315" w14:textId="0FB438F1" w:rsidTr="00937E9B">
        <w:tc>
          <w:tcPr>
            <w:tcW w:w="592" w:type="dxa"/>
            <w:tcBorders>
              <w:bottom w:val="single" w:sz="4" w:space="0" w:color="auto"/>
            </w:tcBorders>
          </w:tcPr>
          <w:p w14:paraId="16D46D58" w14:textId="77777777" w:rsidR="00937E9B" w:rsidRDefault="00937E9B" w:rsidP="00B16A61"/>
        </w:tc>
        <w:tc>
          <w:tcPr>
            <w:tcW w:w="3034" w:type="dxa"/>
            <w:tcBorders>
              <w:bottom w:val="single" w:sz="4" w:space="0" w:color="auto"/>
            </w:tcBorders>
          </w:tcPr>
          <w:p w14:paraId="6E7391A6" w14:textId="77777777" w:rsidR="00937E9B" w:rsidRDefault="00937E9B" w:rsidP="00243367">
            <w:pPr>
              <w:pStyle w:val="Heading2"/>
            </w:pPr>
            <w:r>
              <w:t>Work Skill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62A76E7C" w14:textId="77777777" w:rsidR="00937E9B" w:rsidRDefault="00937E9B" w:rsidP="00243367">
            <w:pPr>
              <w:pStyle w:val="Heading2"/>
            </w:pPr>
            <w:r>
              <w:t>CLO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467B84" w14:textId="77777777" w:rsidR="00937E9B" w:rsidRDefault="00937E9B" w:rsidP="00243367">
            <w:pPr>
              <w:pStyle w:val="Heading2"/>
            </w:pPr>
            <w:r>
              <w:t>Unit/s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F9401C" w14:textId="1345A0F2" w:rsidR="00937E9B" w:rsidRDefault="00937E9B" w:rsidP="00243367">
            <w:pPr>
              <w:pStyle w:val="Heading2"/>
            </w:pPr>
            <w:r>
              <w:t>Assessment</w:t>
            </w:r>
          </w:p>
        </w:tc>
      </w:tr>
      <w:tr w:rsidR="00937E9B" w14:paraId="6002129B" w14:textId="681D1B61" w:rsidTr="00D91D53">
        <w:tc>
          <w:tcPr>
            <w:tcW w:w="592" w:type="dxa"/>
            <w:shd w:val="clear" w:color="auto" w:fill="CCCCCC"/>
          </w:tcPr>
          <w:p w14:paraId="7D034515" w14:textId="77777777" w:rsidR="00937E9B" w:rsidRDefault="00937E9B" w:rsidP="00B16A61"/>
        </w:tc>
        <w:tc>
          <w:tcPr>
            <w:tcW w:w="9473" w:type="dxa"/>
            <w:gridSpan w:val="4"/>
            <w:shd w:val="clear" w:color="auto" w:fill="CCCCCC"/>
          </w:tcPr>
          <w:p w14:paraId="3FB054B2" w14:textId="7823C305" w:rsidR="00937E9B" w:rsidRPr="00F1251B" w:rsidRDefault="00937E9B" w:rsidP="00735796">
            <w:pPr>
              <w:pStyle w:val="Heading3"/>
            </w:pPr>
            <w:r w:rsidRPr="00F1251B">
              <w:t>Navigate the world of work</w:t>
            </w:r>
          </w:p>
        </w:tc>
      </w:tr>
      <w:tr w:rsidR="00937E9B" w14:paraId="1A190BEE" w14:textId="65F293AB" w:rsidTr="00937E9B">
        <w:tc>
          <w:tcPr>
            <w:tcW w:w="592" w:type="dxa"/>
          </w:tcPr>
          <w:p w14:paraId="4A90BCA5" w14:textId="77777777" w:rsidR="00937E9B" w:rsidRDefault="00937E9B" w:rsidP="00B16A6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3034" w:type="dxa"/>
          </w:tcPr>
          <w:p w14:paraId="2DA1E04E" w14:textId="77777777" w:rsidR="00937E9B" w:rsidRDefault="00937E9B" w:rsidP="00B16A61">
            <w:r>
              <w:t>Manage career and work life</w:t>
            </w:r>
          </w:p>
        </w:tc>
        <w:tc>
          <w:tcPr>
            <w:tcW w:w="2186" w:type="dxa"/>
          </w:tcPr>
          <w:p w14:paraId="3626EC6C" w14:textId="77777777" w:rsidR="00937E9B" w:rsidRDefault="00937E9B" w:rsidP="00B16A61"/>
        </w:tc>
        <w:tc>
          <w:tcPr>
            <w:tcW w:w="1985" w:type="dxa"/>
          </w:tcPr>
          <w:p w14:paraId="0E48CE25" w14:textId="77777777" w:rsidR="00937E9B" w:rsidRDefault="00937E9B" w:rsidP="00B16A61"/>
        </w:tc>
        <w:tc>
          <w:tcPr>
            <w:tcW w:w="2268" w:type="dxa"/>
          </w:tcPr>
          <w:p w14:paraId="2617E981" w14:textId="676594F8" w:rsidR="00937E9B" w:rsidRDefault="00937E9B" w:rsidP="00B16A61"/>
        </w:tc>
      </w:tr>
      <w:tr w:rsidR="00937E9B" w14:paraId="64BB89CA" w14:textId="7E65C04B" w:rsidTr="00937E9B">
        <w:tc>
          <w:tcPr>
            <w:tcW w:w="592" w:type="dxa"/>
            <w:tcBorders>
              <w:bottom w:val="single" w:sz="4" w:space="0" w:color="auto"/>
            </w:tcBorders>
          </w:tcPr>
          <w:p w14:paraId="4DEB5C90" w14:textId="77777777" w:rsidR="00937E9B" w:rsidRDefault="00937E9B" w:rsidP="00B16A6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594AD581" w14:textId="77777777" w:rsidR="00937E9B" w:rsidRDefault="00937E9B" w:rsidP="00B16A61">
            <w:r>
              <w:t>Work with roles, rights and protocols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26EDA3DC" w14:textId="77777777" w:rsidR="00937E9B" w:rsidRDefault="00937E9B" w:rsidP="00B16A61"/>
        </w:tc>
        <w:tc>
          <w:tcPr>
            <w:tcW w:w="1985" w:type="dxa"/>
            <w:tcBorders>
              <w:bottom w:val="single" w:sz="4" w:space="0" w:color="auto"/>
            </w:tcBorders>
          </w:tcPr>
          <w:p w14:paraId="05B3FB47" w14:textId="77777777" w:rsidR="00937E9B" w:rsidRDefault="00937E9B" w:rsidP="00B16A61"/>
        </w:tc>
        <w:tc>
          <w:tcPr>
            <w:tcW w:w="2268" w:type="dxa"/>
            <w:tcBorders>
              <w:bottom w:val="single" w:sz="4" w:space="0" w:color="auto"/>
            </w:tcBorders>
          </w:tcPr>
          <w:p w14:paraId="208EF38F" w14:textId="3F10E0CF" w:rsidR="00937E9B" w:rsidRDefault="00937E9B" w:rsidP="00B16A61"/>
        </w:tc>
      </w:tr>
      <w:tr w:rsidR="00937E9B" w14:paraId="509E7C7A" w14:textId="27228799" w:rsidTr="00707787">
        <w:tc>
          <w:tcPr>
            <w:tcW w:w="592" w:type="dxa"/>
            <w:shd w:val="clear" w:color="auto" w:fill="CCCCCC"/>
          </w:tcPr>
          <w:p w14:paraId="09A1F0AA" w14:textId="77777777" w:rsidR="00937E9B" w:rsidRDefault="00937E9B" w:rsidP="00B16A61"/>
        </w:tc>
        <w:tc>
          <w:tcPr>
            <w:tcW w:w="9473" w:type="dxa"/>
            <w:gridSpan w:val="4"/>
            <w:shd w:val="clear" w:color="auto" w:fill="CCCCCC"/>
          </w:tcPr>
          <w:p w14:paraId="72B8B978" w14:textId="46E07426" w:rsidR="00937E9B" w:rsidRPr="00F1251B" w:rsidRDefault="00937E9B" w:rsidP="00735796">
            <w:pPr>
              <w:pStyle w:val="Heading3"/>
            </w:pPr>
            <w:r w:rsidRPr="00F1251B">
              <w:t>Interact with others</w:t>
            </w:r>
          </w:p>
        </w:tc>
      </w:tr>
      <w:tr w:rsidR="00937E9B" w14:paraId="71960834" w14:textId="2CF0440F" w:rsidTr="00937E9B">
        <w:tc>
          <w:tcPr>
            <w:tcW w:w="592" w:type="dxa"/>
          </w:tcPr>
          <w:p w14:paraId="6B1A3A5F" w14:textId="77777777" w:rsidR="00937E9B" w:rsidRDefault="00937E9B" w:rsidP="002433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034" w:type="dxa"/>
          </w:tcPr>
          <w:p w14:paraId="683E377C" w14:textId="77777777" w:rsidR="00937E9B" w:rsidRDefault="00937E9B" w:rsidP="00243367">
            <w:r>
              <w:t>Communicate for work</w:t>
            </w:r>
          </w:p>
        </w:tc>
        <w:tc>
          <w:tcPr>
            <w:tcW w:w="2186" w:type="dxa"/>
          </w:tcPr>
          <w:p w14:paraId="35E37C52" w14:textId="77777777" w:rsidR="00937E9B" w:rsidRDefault="00937E9B" w:rsidP="00243367"/>
        </w:tc>
        <w:tc>
          <w:tcPr>
            <w:tcW w:w="1985" w:type="dxa"/>
          </w:tcPr>
          <w:p w14:paraId="73251B52" w14:textId="77777777" w:rsidR="00937E9B" w:rsidRDefault="00937E9B" w:rsidP="00243367"/>
        </w:tc>
        <w:tc>
          <w:tcPr>
            <w:tcW w:w="2268" w:type="dxa"/>
          </w:tcPr>
          <w:p w14:paraId="186FD0E3" w14:textId="058D4290" w:rsidR="00937E9B" w:rsidRDefault="00937E9B" w:rsidP="00243367"/>
        </w:tc>
      </w:tr>
      <w:tr w:rsidR="00937E9B" w14:paraId="6AC7FC6C" w14:textId="14AD5B5A" w:rsidTr="00937E9B">
        <w:tc>
          <w:tcPr>
            <w:tcW w:w="592" w:type="dxa"/>
          </w:tcPr>
          <w:p w14:paraId="23C5B6FE" w14:textId="77777777" w:rsidR="00937E9B" w:rsidRDefault="00937E9B" w:rsidP="002433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034" w:type="dxa"/>
          </w:tcPr>
          <w:p w14:paraId="7309EABD" w14:textId="77777777" w:rsidR="00937E9B" w:rsidRDefault="00937E9B" w:rsidP="00B16A61">
            <w:r>
              <w:t>Connect and work with others</w:t>
            </w:r>
          </w:p>
        </w:tc>
        <w:tc>
          <w:tcPr>
            <w:tcW w:w="2186" w:type="dxa"/>
          </w:tcPr>
          <w:p w14:paraId="5E7F44E7" w14:textId="77777777" w:rsidR="00937E9B" w:rsidRDefault="00937E9B" w:rsidP="00243367"/>
        </w:tc>
        <w:tc>
          <w:tcPr>
            <w:tcW w:w="1985" w:type="dxa"/>
          </w:tcPr>
          <w:p w14:paraId="53832FA7" w14:textId="77777777" w:rsidR="00937E9B" w:rsidRDefault="00937E9B" w:rsidP="00243367"/>
        </w:tc>
        <w:tc>
          <w:tcPr>
            <w:tcW w:w="2268" w:type="dxa"/>
          </w:tcPr>
          <w:p w14:paraId="599638BA" w14:textId="173F4E3B" w:rsidR="00937E9B" w:rsidRDefault="00937E9B" w:rsidP="00243367"/>
        </w:tc>
      </w:tr>
      <w:tr w:rsidR="00937E9B" w14:paraId="3E7D4680" w14:textId="730B17C7" w:rsidTr="00937E9B">
        <w:tc>
          <w:tcPr>
            <w:tcW w:w="592" w:type="dxa"/>
            <w:tcBorders>
              <w:bottom w:val="single" w:sz="4" w:space="0" w:color="auto"/>
            </w:tcBorders>
          </w:tcPr>
          <w:p w14:paraId="152BA483" w14:textId="77777777" w:rsidR="00937E9B" w:rsidRDefault="00937E9B" w:rsidP="002433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4652F102" w14:textId="77777777" w:rsidR="00937E9B" w:rsidRDefault="00937E9B" w:rsidP="00B16A61">
            <w:r>
              <w:t>Recognise and utilise diverse perspectives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6F4B523" w14:textId="77777777" w:rsidR="00937E9B" w:rsidRDefault="00937E9B" w:rsidP="00243367"/>
        </w:tc>
        <w:tc>
          <w:tcPr>
            <w:tcW w:w="1985" w:type="dxa"/>
            <w:tcBorders>
              <w:bottom w:val="single" w:sz="4" w:space="0" w:color="auto"/>
            </w:tcBorders>
          </w:tcPr>
          <w:p w14:paraId="24D5F0A2" w14:textId="77777777" w:rsidR="00937E9B" w:rsidRDefault="00937E9B" w:rsidP="00243367"/>
        </w:tc>
        <w:tc>
          <w:tcPr>
            <w:tcW w:w="2268" w:type="dxa"/>
            <w:tcBorders>
              <w:bottom w:val="single" w:sz="4" w:space="0" w:color="auto"/>
            </w:tcBorders>
          </w:tcPr>
          <w:p w14:paraId="0B9C0FD4" w14:textId="72A8DE95" w:rsidR="00937E9B" w:rsidRDefault="00937E9B" w:rsidP="00243367"/>
        </w:tc>
      </w:tr>
      <w:tr w:rsidR="00937E9B" w14:paraId="03027B7C" w14:textId="7D17E618" w:rsidTr="00E6070C">
        <w:trPr>
          <w:trHeight w:val="307"/>
        </w:trPr>
        <w:tc>
          <w:tcPr>
            <w:tcW w:w="592" w:type="dxa"/>
            <w:shd w:val="clear" w:color="auto" w:fill="CCCCCC"/>
          </w:tcPr>
          <w:p w14:paraId="6706798F" w14:textId="77777777" w:rsidR="00937E9B" w:rsidRDefault="00937E9B" w:rsidP="00243367"/>
        </w:tc>
        <w:tc>
          <w:tcPr>
            <w:tcW w:w="9473" w:type="dxa"/>
            <w:gridSpan w:val="4"/>
            <w:shd w:val="clear" w:color="auto" w:fill="CCCCCC"/>
          </w:tcPr>
          <w:p w14:paraId="18E31BC2" w14:textId="136ED698" w:rsidR="00937E9B" w:rsidRPr="00F1251B" w:rsidRDefault="00937E9B" w:rsidP="00735796">
            <w:pPr>
              <w:pStyle w:val="Heading3"/>
            </w:pPr>
            <w:r w:rsidRPr="00F1251B">
              <w:t>Get the work done</w:t>
            </w:r>
          </w:p>
        </w:tc>
      </w:tr>
      <w:tr w:rsidR="00937E9B" w14:paraId="408FC3AB" w14:textId="5EAB83C7" w:rsidTr="00937E9B">
        <w:tc>
          <w:tcPr>
            <w:tcW w:w="592" w:type="dxa"/>
          </w:tcPr>
          <w:p w14:paraId="1147FC06" w14:textId="77777777" w:rsidR="00937E9B" w:rsidRDefault="00937E9B" w:rsidP="002433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034" w:type="dxa"/>
          </w:tcPr>
          <w:p w14:paraId="119C1999" w14:textId="77777777" w:rsidR="00937E9B" w:rsidRDefault="00937E9B" w:rsidP="00B16A61">
            <w:r>
              <w:t>Plan and organise</w:t>
            </w:r>
          </w:p>
        </w:tc>
        <w:tc>
          <w:tcPr>
            <w:tcW w:w="2186" w:type="dxa"/>
          </w:tcPr>
          <w:p w14:paraId="2C8EBB87" w14:textId="77777777" w:rsidR="00937E9B" w:rsidRDefault="00937E9B" w:rsidP="00243367"/>
        </w:tc>
        <w:tc>
          <w:tcPr>
            <w:tcW w:w="1985" w:type="dxa"/>
          </w:tcPr>
          <w:p w14:paraId="7ABD05AD" w14:textId="77777777" w:rsidR="00937E9B" w:rsidRDefault="00937E9B" w:rsidP="00243367"/>
        </w:tc>
        <w:tc>
          <w:tcPr>
            <w:tcW w:w="2268" w:type="dxa"/>
          </w:tcPr>
          <w:p w14:paraId="74EB4FCB" w14:textId="53700053" w:rsidR="00937E9B" w:rsidRDefault="00937E9B" w:rsidP="00243367"/>
        </w:tc>
      </w:tr>
      <w:tr w:rsidR="00937E9B" w14:paraId="6F0DC74C" w14:textId="02610B2C" w:rsidTr="00937E9B">
        <w:tc>
          <w:tcPr>
            <w:tcW w:w="592" w:type="dxa"/>
          </w:tcPr>
          <w:p w14:paraId="665260D8" w14:textId="77777777" w:rsidR="00937E9B" w:rsidRDefault="00937E9B" w:rsidP="002433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034" w:type="dxa"/>
          </w:tcPr>
          <w:p w14:paraId="015A23A0" w14:textId="77777777" w:rsidR="00937E9B" w:rsidRDefault="00937E9B" w:rsidP="00B16A61">
            <w:r>
              <w:t>Make decisions</w:t>
            </w:r>
          </w:p>
        </w:tc>
        <w:tc>
          <w:tcPr>
            <w:tcW w:w="2186" w:type="dxa"/>
          </w:tcPr>
          <w:p w14:paraId="7A156CD7" w14:textId="77777777" w:rsidR="00937E9B" w:rsidRDefault="00937E9B" w:rsidP="00243367"/>
        </w:tc>
        <w:tc>
          <w:tcPr>
            <w:tcW w:w="1985" w:type="dxa"/>
          </w:tcPr>
          <w:p w14:paraId="22FD6B65" w14:textId="77777777" w:rsidR="00937E9B" w:rsidRDefault="00937E9B" w:rsidP="00243367"/>
        </w:tc>
        <w:tc>
          <w:tcPr>
            <w:tcW w:w="2268" w:type="dxa"/>
          </w:tcPr>
          <w:p w14:paraId="5FF6442A" w14:textId="0AC95648" w:rsidR="00937E9B" w:rsidRDefault="00937E9B" w:rsidP="00243367"/>
        </w:tc>
      </w:tr>
      <w:tr w:rsidR="00937E9B" w14:paraId="2B43EB10" w14:textId="05A1ED69" w:rsidTr="00937E9B">
        <w:tc>
          <w:tcPr>
            <w:tcW w:w="592" w:type="dxa"/>
          </w:tcPr>
          <w:p w14:paraId="7EA3A4FE" w14:textId="77777777" w:rsidR="00937E9B" w:rsidRDefault="00937E9B" w:rsidP="002433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034" w:type="dxa"/>
          </w:tcPr>
          <w:p w14:paraId="66FDA42D" w14:textId="77777777" w:rsidR="00937E9B" w:rsidRDefault="00937E9B" w:rsidP="00B16A61">
            <w:r>
              <w:t>Identify and solve problems</w:t>
            </w:r>
          </w:p>
        </w:tc>
        <w:tc>
          <w:tcPr>
            <w:tcW w:w="2186" w:type="dxa"/>
          </w:tcPr>
          <w:p w14:paraId="2B902E96" w14:textId="77777777" w:rsidR="00937E9B" w:rsidRDefault="00937E9B" w:rsidP="00243367"/>
        </w:tc>
        <w:tc>
          <w:tcPr>
            <w:tcW w:w="1985" w:type="dxa"/>
          </w:tcPr>
          <w:p w14:paraId="5557FAF8" w14:textId="77777777" w:rsidR="00937E9B" w:rsidRDefault="00937E9B" w:rsidP="00243367"/>
        </w:tc>
        <w:tc>
          <w:tcPr>
            <w:tcW w:w="2268" w:type="dxa"/>
          </w:tcPr>
          <w:p w14:paraId="301D79B6" w14:textId="68FFD1BC" w:rsidR="00937E9B" w:rsidRDefault="00937E9B" w:rsidP="00243367"/>
        </w:tc>
      </w:tr>
      <w:tr w:rsidR="00937E9B" w14:paraId="145C3AE3" w14:textId="75D3072B" w:rsidTr="00937E9B">
        <w:tc>
          <w:tcPr>
            <w:tcW w:w="592" w:type="dxa"/>
          </w:tcPr>
          <w:p w14:paraId="679D9F06" w14:textId="77777777" w:rsidR="00937E9B" w:rsidRDefault="00937E9B" w:rsidP="002433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034" w:type="dxa"/>
          </w:tcPr>
          <w:p w14:paraId="24EA9DB2" w14:textId="77777777" w:rsidR="00937E9B" w:rsidRDefault="00937E9B" w:rsidP="00B16A61">
            <w:r>
              <w:t>Create and innovate</w:t>
            </w:r>
          </w:p>
        </w:tc>
        <w:tc>
          <w:tcPr>
            <w:tcW w:w="2186" w:type="dxa"/>
          </w:tcPr>
          <w:p w14:paraId="57B07A72" w14:textId="77777777" w:rsidR="00937E9B" w:rsidRDefault="00937E9B" w:rsidP="00243367"/>
        </w:tc>
        <w:tc>
          <w:tcPr>
            <w:tcW w:w="1985" w:type="dxa"/>
          </w:tcPr>
          <w:p w14:paraId="28565DE1" w14:textId="77777777" w:rsidR="00937E9B" w:rsidRDefault="00937E9B" w:rsidP="00243367"/>
        </w:tc>
        <w:tc>
          <w:tcPr>
            <w:tcW w:w="2268" w:type="dxa"/>
          </w:tcPr>
          <w:p w14:paraId="3BC6E479" w14:textId="391E015F" w:rsidR="00937E9B" w:rsidRDefault="00937E9B" w:rsidP="00243367"/>
        </w:tc>
      </w:tr>
      <w:tr w:rsidR="00937E9B" w14:paraId="0CFFF299" w14:textId="5837C681" w:rsidTr="00937E9B">
        <w:tc>
          <w:tcPr>
            <w:tcW w:w="592" w:type="dxa"/>
          </w:tcPr>
          <w:p w14:paraId="314BC825" w14:textId="77777777" w:rsidR="00937E9B" w:rsidRDefault="00937E9B" w:rsidP="0024336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034" w:type="dxa"/>
          </w:tcPr>
          <w:p w14:paraId="4349F754" w14:textId="77777777" w:rsidR="00937E9B" w:rsidRDefault="00937E9B" w:rsidP="00B16A61">
            <w:r>
              <w:t>Work in a digital world</w:t>
            </w:r>
          </w:p>
        </w:tc>
        <w:tc>
          <w:tcPr>
            <w:tcW w:w="2186" w:type="dxa"/>
          </w:tcPr>
          <w:p w14:paraId="07A21AB9" w14:textId="77777777" w:rsidR="00937E9B" w:rsidRDefault="00937E9B" w:rsidP="00243367"/>
        </w:tc>
        <w:tc>
          <w:tcPr>
            <w:tcW w:w="1985" w:type="dxa"/>
          </w:tcPr>
          <w:p w14:paraId="70E7F070" w14:textId="77777777" w:rsidR="00937E9B" w:rsidRDefault="00937E9B" w:rsidP="00243367"/>
        </w:tc>
        <w:tc>
          <w:tcPr>
            <w:tcW w:w="2268" w:type="dxa"/>
          </w:tcPr>
          <w:p w14:paraId="6EC726D1" w14:textId="4F277ED0" w:rsidR="00937E9B" w:rsidRDefault="00937E9B" w:rsidP="00243367"/>
        </w:tc>
      </w:tr>
    </w:tbl>
    <w:p w14:paraId="520A9F70" w14:textId="77777777" w:rsidR="00451201" w:rsidRDefault="00451201" w:rsidP="00937E9B"/>
    <w:sectPr w:rsidR="00451201" w:rsidSect="0093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C3CE4" w14:textId="77777777" w:rsidR="00815812" w:rsidRDefault="00815812" w:rsidP="00815812">
      <w:pPr>
        <w:spacing w:before="0" w:after="0"/>
      </w:pPr>
      <w:r>
        <w:separator/>
      </w:r>
    </w:p>
  </w:endnote>
  <w:endnote w:type="continuationSeparator" w:id="0">
    <w:p w14:paraId="1B05475E" w14:textId="77777777" w:rsidR="00815812" w:rsidRDefault="00815812" w:rsidP="008158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B595" w14:textId="616F7D80" w:rsidR="00815812" w:rsidRDefault="00815812">
    <w:pPr>
      <w:pStyle w:val="Footer"/>
    </w:pPr>
    <w:sdt>
      <w:sdtPr>
        <w:id w:val="969400743"/>
        <w:placeholder>
          <w:docPart w:val="AE3CB07A98956B4E8BECD5EEE489666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DFC4D20B4DD4684D97D3F0EBF50AD076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B23BB269248E314AA5F107D092640C74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237E" w14:textId="77777777" w:rsidR="00815812" w:rsidRDefault="00815812">
    <w:pPr>
      <w:pStyle w:val="Footer"/>
    </w:pPr>
    <w:r>
      <w:t>Centre for Learning and Teaching</w:t>
    </w:r>
  </w:p>
  <w:p w14:paraId="50D3A4C3" w14:textId="6FBB8DE8" w:rsidR="00815812" w:rsidRDefault="00815812">
    <w:pPr>
      <w:pStyle w:val="Footer"/>
    </w:pPr>
    <w:hyperlink r:id="rId1" w:history="1">
      <w:r w:rsidRPr="00E1298E">
        <w:rPr>
          <w:rStyle w:val="Hyperlink"/>
        </w:rPr>
        <w:t>CLT@ecu.edu.au</w:t>
      </w:r>
    </w:hyperlink>
    <w:bookmarkStart w:id="1" w:name="_GoBack"/>
    <w:bookmarkEnd w:id="1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1EC34" w14:textId="77777777" w:rsidR="00815812" w:rsidRDefault="0081581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8AA44" w14:textId="77777777" w:rsidR="00815812" w:rsidRDefault="00815812" w:rsidP="00815812">
      <w:pPr>
        <w:spacing w:before="0" w:after="0"/>
      </w:pPr>
      <w:r>
        <w:separator/>
      </w:r>
    </w:p>
  </w:footnote>
  <w:footnote w:type="continuationSeparator" w:id="0">
    <w:p w14:paraId="36BBD18F" w14:textId="77777777" w:rsidR="00815812" w:rsidRDefault="00815812" w:rsidP="008158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AC29C" w14:textId="77777777" w:rsidR="00815812" w:rsidRDefault="0081581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1768" w14:textId="77777777" w:rsidR="00815812" w:rsidRDefault="0081581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2C92F" w14:textId="77777777" w:rsidR="00815812" w:rsidRDefault="008158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140"/>
    <w:multiLevelType w:val="hybridMultilevel"/>
    <w:tmpl w:val="E5C2FA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B42B3"/>
    <w:multiLevelType w:val="hybridMultilevel"/>
    <w:tmpl w:val="3140DC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C0C58"/>
    <w:multiLevelType w:val="hybridMultilevel"/>
    <w:tmpl w:val="9D88EA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9211C"/>
    <w:multiLevelType w:val="hybridMultilevel"/>
    <w:tmpl w:val="60F8914E"/>
    <w:lvl w:ilvl="0" w:tplc="D5B2A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67"/>
    <w:rsid w:val="000202BF"/>
    <w:rsid w:val="00243367"/>
    <w:rsid w:val="00433016"/>
    <w:rsid w:val="00451201"/>
    <w:rsid w:val="006D6B11"/>
    <w:rsid w:val="00731429"/>
    <w:rsid w:val="00734DAD"/>
    <w:rsid w:val="00735796"/>
    <w:rsid w:val="00815812"/>
    <w:rsid w:val="00937E9B"/>
    <w:rsid w:val="00A42F9C"/>
    <w:rsid w:val="00B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C750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67"/>
    <w:pPr>
      <w:spacing w:before="240" w:after="240"/>
    </w:pPr>
    <w:rPr>
      <w:rFonts w:ascii="Arial" w:eastAsia="Times New Roman" w:hAnsi="Arial" w:cs="Times New Roman"/>
      <w:sz w:val="22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6B11"/>
    <w:pPr>
      <w:keepNext/>
      <w:keepLines/>
      <w:outlineLvl w:val="0"/>
    </w:pPr>
    <w:rPr>
      <w:rFonts w:ascii="Calibri Light" w:eastAsiaTheme="majorEastAsia" w:hAnsi="Calibri Light" w:cstheme="majorBidi"/>
      <w:b/>
      <w:bCs/>
      <w:color w:val="4A442A" w:themeColor="background2" w:themeShade="40"/>
      <w:sz w:val="30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3367"/>
    <w:pPr>
      <w:keepNext/>
      <w:keepLines/>
      <w:spacing w:before="120"/>
      <w:outlineLvl w:val="1"/>
    </w:pPr>
    <w:rPr>
      <w:rFonts w:ascii="Calibri Light" w:eastAsiaTheme="majorEastAsia" w:hAnsi="Calibri Light" w:cstheme="majorBidi"/>
      <w:b/>
      <w:bCs/>
      <w:color w:val="4A442A" w:themeColor="background2" w:themeShade="40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5796"/>
    <w:pPr>
      <w:keepNext/>
      <w:keepLines/>
      <w:spacing w:before="120"/>
      <w:outlineLvl w:val="2"/>
    </w:pPr>
    <w:rPr>
      <w:rFonts w:eastAsiaTheme="majorEastAsia" w:cstheme="majorBidi"/>
      <w:b/>
      <w:bCs/>
      <w:color w:val="4A442A" w:themeColor="background2" w:themeShade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B11"/>
    <w:rPr>
      <w:rFonts w:ascii="Calibri Light" w:eastAsiaTheme="majorEastAsia" w:hAnsi="Calibri Light" w:cstheme="majorBidi"/>
      <w:b/>
      <w:bCs/>
      <w:color w:val="4A442A" w:themeColor="background2" w:themeShade="40"/>
      <w:sz w:val="30"/>
      <w:szCs w:val="32"/>
    </w:rPr>
  </w:style>
  <w:style w:type="character" w:styleId="Strong">
    <w:name w:val="Strong"/>
    <w:basedOn w:val="DefaultParagraphFont"/>
    <w:uiPriority w:val="22"/>
    <w:qFormat/>
    <w:rsid w:val="00433016"/>
    <w:rPr>
      <w:rFonts w:ascii="Andale Mono" w:hAnsi="Andale Mono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5796"/>
    <w:rPr>
      <w:rFonts w:ascii="Arial" w:eastAsiaTheme="majorEastAsia" w:hAnsi="Arial" w:cstheme="majorBidi"/>
      <w:b/>
      <w:bCs/>
      <w:color w:val="4A442A" w:themeColor="background2" w:themeShade="40"/>
      <w:sz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43367"/>
    <w:rPr>
      <w:rFonts w:ascii="Calibri Light" w:eastAsiaTheme="majorEastAsia" w:hAnsi="Calibri Light" w:cstheme="majorBidi"/>
      <w:b/>
      <w:bCs/>
      <w:color w:val="4A442A" w:themeColor="background2" w:themeShade="40"/>
      <w:sz w:val="22"/>
      <w:szCs w:val="26"/>
      <w:lang w:eastAsia="en-AU"/>
    </w:rPr>
  </w:style>
  <w:style w:type="paragraph" w:styleId="ListParagraph">
    <w:name w:val="List Paragraph"/>
    <w:basedOn w:val="Normal"/>
    <w:autoRedefine/>
    <w:uiPriority w:val="34"/>
    <w:qFormat/>
    <w:rsid w:val="00A42F9C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243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812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15812"/>
    <w:rPr>
      <w:rFonts w:ascii="Arial" w:eastAsia="Times New Roman" w:hAnsi="Arial" w:cs="Times New Roman"/>
      <w:sz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815812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15812"/>
    <w:rPr>
      <w:rFonts w:ascii="Arial" w:eastAsia="Times New Roman" w:hAnsi="Arial" w:cs="Times New Roman"/>
      <w:sz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815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67"/>
    <w:pPr>
      <w:spacing w:before="240" w:after="240"/>
    </w:pPr>
    <w:rPr>
      <w:rFonts w:ascii="Arial" w:eastAsia="Times New Roman" w:hAnsi="Arial" w:cs="Times New Roman"/>
      <w:sz w:val="22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6B11"/>
    <w:pPr>
      <w:keepNext/>
      <w:keepLines/>
      <w:outlineLvl w:val="0"/>
    </w:pPr>
    <w:rPr>
      <w:rFonts w:ascii="Calibri Light" w:eastAsiaTheme="majorEastAsia" w:hAnsi="Calibri Light" w:cstheme="majorBidi"/>
      <w:b/>
      <w:bCs/>
      <w:color w:val="4A442A" w:themeColor="background2" w:themeShade="40"/>
      <w:sz w:val="30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3367"/>
    <w:pPr>
      <w:keepNext/>
      <w:keepLines/>
      <w:spacing w:before="120"/>
      <w:outlineLvl w:val="1"/>
    </w:pPr>
    <w:rPr>
      <w:rFonts w:ascii="Calibri Light" w:eastAsiaTheme="majorEastAsia" w:hAnsi="Calibri Light" w:cstheme="majorBidi"/>
      <w:b/>
      <w:bCs/>
      <w:color w:val="4A442A" w:themeColor="background2" w:themeShade="40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5796"/>
    <w:pPr>
      <w:keepNext/>
      <w:keepLines/>
      <w:spacing w:before="120"/>
      <w:outlineLvl w:val="2"/>
    </w:pPr>
    <w:rPr>
      <w:rFonts w:eastAsiaTheme="majorEastAsia" w:cstheme="majorBidi"/>
      <w:b/>
      <w:bCs/>
      <w:color w:val="4A442A" w:themeColor="background2" w:themeShade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B11"/>
    <w:rPr>
      <w:rFonts w:ascii="Calibri Light" w:eastAsiaTheme="majorEastAsia" w:hAnsi="Calibri Light" w:cstheme="majorBidi"/>
      <w:b/>
      <w:bCs/>
      <w:color w:val="4A442A" w:themeColor="background2" w:themeShade="40"/>
      <w:sz w:val="30"/>
      <w:szCs w:val="32"/>
    </w:rPr>
  </w:style>
  <w:style w:type="character" w:styleId="Strong">
    <w:name w:val="Strong"/>
    <w:basedOn w:val="DefaultParagraphFont"/>
    <w:uiPriority w:val="22"/>
    <w:qFormat/>
    <w:rsid w:val="00433016"/>
    <w:rPr>
      <w:rFonts w:ascii="Andale Mono" w:hAnsi="Andale Mono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5796"/>
    <w:rPr>
      <w:rFonts w:ascii="Arial" w:eastAsiaTheme="majorEastAsia" w:hAnsi="Arial" w:cstheme="majorBidi"/>
      <w:b/>
      <w:bCs/>
      <w:color w:val="4A442A" w:themeColor="background2" w:themeShade="40"/>
      <w:sz w:val="2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43367"/>
    <w:rPr>
      <w:rFonts w:ascii="Calibri Light" w:eastAsiaTheme="majorEastAsia" w:hAnsi="Calibri Light" w:cstheme="majorBidi"/>
      <w:b/>
      <w:bCs/>
      <w:color w:val="4A442A" w:themeColor="background2" w:themeShade="40"/>
      <w:sz w:val="22"/>
      <w:szCs w:val="26"/>
      <w:lang w:eastAsia="en-AU"/>
    </w:rPr>
  </w:style>
  <w:style w:type="paragraph" w:styleId="ListParagraph">
    <w:name w:val="List Paragraph"/>
    <w:basedOn w:val="Normal"/>
    <w:autoRedefine/>
    <w:uiPriority w:val="34"/>
    <w:qFormat/>
    <w:rsid w:val="00A42F9C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243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812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15812"/>
    <w:rPr>
      <w:rFonts w:ascii="Arial" w:eastAsia="Times New Roman" w:hAnsi="Arial" w:cs="Times New Roman"/>
      <w:sz w:val="22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815812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15812"/>
    <w:rPr>
      <w:rFonts w:ascii="Arial" w:eastAsia="Times New Roman" w:hAnsi="Arial" w:cs="Times New Roman"/>
      <w:sz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815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T@ecu.edu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3CB07A98956B4E8BECD5EEE489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10CF-D6E3-2847-8134-E44695383327}"/>
      </w:docPartPr>
      <w:docPartBody>
        <w:p w14:paraId="30003233" w14:textId="731606DD" w:rsidR="00000000" w:rsidRDefault="00EB7530" w:rsidP="00EB7530">
          <w:pPr>
            <w:pStyle w:val="AE3CB07A98956B4E8BECD5EEE4896668"/>
          </w:pPr>
          <w:r>
            <w:t>[Type text]</w:t>
          </w:r>
        </w:p>
      </w:docPartBody>
    </w:docPart>
    <w:docPart>
      <w:docPartPr>
        <w:name w:val="DFC4D20B4DD4684D97D3F0EBF50A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5572-93DB-0F4B-B769-B3C523451AA0}"/>
      </w:docPartPr>
      <w:docPartBody>
        <w:p w14:paraId="54793AA8" w14:textId="6052A23D" w:rsidR="00000000" w:rsidRDefault="00EB7530" w:rsidP="00EB7530">
          <w:pPr>
            <w:pStyle w:val="DFC4D20B4DD4684D97D3F0EBF50AD076"/>
          </w:pPr>
          <w:r>
            <w:t>[Type text]</w:t>
          </w:r>
        </w:p>
      </w:docPartBody>
    </w:docPart>
    <w:docPart>
      <w:docPartPr>
        <w:name w:val="B23BB269248E314AA5F107D092640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BF76F-D991-154C-B015-FA9B39DAAEF5}"/>
      </w:docPartPr>
      <w:docPartBody>
        <w:p w14:paraId="10EBCC55" w14:textId="041B64D4" w:rsidR="00000000" w:rsidRDefault="00EB7530" w:rsidP="00EB7530">
          <w:pPr>
            <w:pStyle w:val="B23BB269248E314AA5F107D092640C7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0"/>
    <w:rsid w:val="00E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3CB07A98956B4E8BECD5EEE4896668">
    <w:name w:val="AE3CB07A98956B4E8BECD5EEE4896668"/>
    <w:rsid w:val="00EB7530"/>
  </w:style>
  <w:style w:type="paragraph" w:customStyle="1" w:styleId="DFC4D20B4DD4684D97D3F0EBF50AD076">
    <w:name w:val="DFC4D20B4DD4684D97D3F0EBF50AD076"/>
    <w:rsid w:val="00EB7530"/>
  </w:style>
  <w:style w:type="paragraph" w:customStyle="1" w:styleId="B23BB269248E314AA5F107D092640C74">
    <w:name w:val="B23BB269248E314AA5F107D092640C74"/>
    <w:rsid w:val="00EB7530"/>
  </w:style>
  <w:style w:type="paragraph" w:customStyle="1" w:styleId="BDE6289863DC8F47816EDEB7AEA7BF77">
    <w:name w:val="BDE6289863DC8F47816EDEB7AEA7BF77"/>
    <w:rsid w:val="00EB7530"/>
  </w:style>
  <w:style w:type="paragraph" w:customStyle="1" w:styleId="681AC5149E49BD49A5DACA61B3B565DD">
    <w:name w:val="681AC5149E49BD49A5DACA61B3B565DD"/>
    <w:rsid w:val="00EB7530"/>
  </w:style>
  <w:style w:type="paragraph" w:customStyle="1" w:styleId="583756A89FE5E54D9A2CAE203EB4847A">
    <w:name w:val="583756A89FE5E54D9A2CAE203EB4847A"/>
    <w:rsid w:val="00EB753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3CB07A98956B4E8BECD5EEE4896668">
    <w:name w:val="AE3CB07A98956B4E8BECD5EEE4896668"/>
    <w:rsid w:val="00EB7530"/>
  </w:style>
  <w:style w:type="paragraph" w:customStyle="1" w:styleId="DFC4D20B4DD4684D97D3F0EBF50AD076">
    <w:name w:val="DFC4D20B4DD4684D97D3F0EBF50AD076"/>
    <w:rsid w:val="00EB7530"/>
  </w:style>
  <w:style w:type="paragraph" w:customStyle="1" w:styleId="B23BB269248E314AA5F107D092640C74">
    <w:name w:val="B23BB269248E314AA5F107D092640C74"/>
    <w:rsid w:val="00EB7530"/>
  </w:style>
  <w:style w:type="paragraph" w:customStyle="1" w:styleId="BDE6289863DC8F47816EDEB7AEA7BF77">
    <w:name w:val="BDE6289863DC8F47816EDEB7AEA7BF77"/>
    <w:rsid w:val="00EB7530"/>
  </w:style>
  <w:style w:type="paragraph" w:customStyle="1" w:styleId="681AC5149E49BD49A5DACA61B3B565DD">
    <w:name w:val="681AC5149E49BD49A5DACA61B3B565DD"/>
    <w:rsid w:val="00EB7530"/>
  </w:style>
  <w:style w:type="paragraph" w:customStyle="1" w:styleId="583756A89FE5E54D9A2CAE203EB4847A">
    <w:name w:val="583756A89FE5E54D9A2CAE203EB4847A"/>
    <w:rsid w:val="00EB7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0F22AD-A293-F04B-B299-EF6C5504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534</Characters>
  <Application>Microsoft Macintosh Word</Application>
  <DocSecurity>0</DocSecurity>
  <Lines>4</Lines>
  <Paragraphs>1</Paragraphs>
  <ScaleCrop>false</ScaleCrop>
  <Company>Edith Cowan University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Pate</dc:creator>
  <cp:keywords/>
  <dc:description/>
  <cp:lastModifiedBy>Heather Pate</cp:lastModifiedBy>
  <cp:revision>4</cp:revision>
  <cp:lastPrinted>2016-02-03T04:53:00Z</cp:lastPrinted>
  <dcterms:created xsi:type="dcterms:W3CDTF">2016-01-22T02:43:00Z</dcterms:created>
  <dcterms:modified xsi:type="dcterms:W3CDTF">2016-02-03T04:55:00Z</dcterms:modified>
</cp:coreProperties>
</file>