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F974" w14:textId="11940CC9" w:rsidR="006D2FA2" w:rsidRPr="006D2FA2" w:rsidRDefault="003D4115" w:rsidP="00F55607">
      <w:pPr>
        <w:pStyle w:val="Heading1"/>
        <w:spacing w:before="0"/>
        <w:jc w:val="center"/>
        <w:rPr>
          <w:lang w:val="en-US"/>
        </w:rPr>
      </w:pPr>
      <w:r>
        <w:rPr>
          <w:lang w:val="en-US"/>
        </w:rPr>
        <w:t>Salesforce Marketing Cloud</w:t>
      </w:r>
      <w:r w:rsidRPr="00AA6100">
        <w:rPr>
          <w:lang w:val="en-US"/>
        </w:rPr>
        <w:t xml:space="preserve"> Access Request Form</w:t>
      </w:r>
    </w:p>
    <w:p w14:paraId="2230D950" w14:textId="77BB3190" w:rsidR="00502034" w:rsidRPr="006D2FA2" w:rsidRDefault="00502034" w:rsidP="006D2FA2">
      <w:pPr>
        <w:jc w:val="center"/>
        <w:rPr>
          <w:sz w:val="20"/>
          <w:szCs w:val="20"/>
        </w:rPr>
      </w:pPr>
      <w:r w:rsidRPr="006D2FA2">
        <w:rPr>
          <w:b/>
          <w:sz w:val="20"/>
          <w:szCs w:val="20"/>
        </w:rPr>
        <w:t xml:space="preserve">Please return this form with Parts A and B completed by internal mail to the Salesforce Business Support Team, Student Administration or scan and email to </w:t>
      </w:r>
      <w:hyperlink r:id="rId10" w:history="1">
        <w:r w:rsidRPr="006D2FA2">
          <w:rPr>
            <w:rStyle w:val="Hyperlink"/>
            <w:rFonts w:asciiTheme="minorHAnsi" w:hAnsiTheme="minorHAnsi"/>
            <w:b/>
            <w:sz w:val="20"/>
            <w:szCs w:val="20"/>
          </w:rPr>
          <w:t>salesforcesupport@ecu.edu.au</w:t>
        </w:r>
      </w:hyperlink>
    </w:p>
    <w:p w14:paraId="5E27C72E" w14:textId="37111444" w:rsidR="006D2FA2" w:rsidRDefault="003D4115" w:rsidP="004E1F0F">
      <w:pPr>
        <w:pStyle w:val="Heading2"/>
      </w:pPr>
      <w:r w:rsidRPr="00A20AC3">
        <w:t>Part A</w:t>
      </w:r>
    </w:p>
    <w:p w14:paraId="257A99DD" w14:textId="1C28E62D" w:rsidR="00F55607" w:rsidRPr="006D2FA2" w:rsidRDefault="006D2FA2" w:rsidP="006D2FA2">
      <w:pPr>
        <w:rPr>
          <w:rFonts w:cstheme="majorHAnsi"/>
          <w:b/>
          <w:sz w:val="20"/>
          <w:szCs w:val="20"/>
        </w:rPr>
      </w:pPr>
      <w:r w:rsidRPr="00210460">
        <w:rPr>
          <w:rFonts w:cstheme="majorHAnsi"/>
          <w:b/>
          <w:sz w:val="20"/>
          <w:szCs w:val="20"/>
        </w:rPr>
        <w:t>To be completed by the staff member requesting access.</w:t>
      </w:r>
    </w:p>
    <w:tbl>
      <w:tblPr>
        <w:tblStyle w:val="WBT-TableStyle2"/>
        <w:tblW w:w="5000" w:type="pct"/>
        <w:tblLook w:val="0280" w:firstRow="0" w:lastRow="0" w:firstColumn="1" w:lastColumn="0" w:noHBand="1" w:noVBand="0"/>
      </w:tblPr>
      <w:tblGrid>
        <w:gridCol w:w="2302"/>
        <w:gridCol w:w="2232"/>
        <w:gridCol w:w="2462"/>
        <w:gridCol w:w="2400"/>
      </w:tblGrid>
      <w:tr w:rsidR="003D4115" w:rsidRPr="00A20AC3" w14:paraId="3CB7E00F" w14:textId="77777777" w:rsidTr="00F55607">
        <w:tc>
          <w:tcPr>
            <w:cnfStyle w:val="001000000000" w:firstRow="0" w:lastRow="0" w:firstColumn="1" w:lastColumn="0" w:oddVBand="0" w:evenVBand="0" w:oddHBand="0" w:evenHBand="0" w:firstRowFirstColumn="0" w:firstRowLastColumn="0" w:lastRowFirstColumn="0" w:lastRowLastColumn="0"/>
            <w:tcW w:w="1225" w:type="pct"/>
            <w:shd w:val="clear" w:color="auto" w:fill="24A78E"/>
          </w:tcPr>
          <w:p w14:paraId="513D712A" w14:textId="77777777" w:rsidR="003D4115" w:rsidRPr="003D4115" w:rsidRDefault="003D4115" w:rsidP="00203CC7">
            <w:pPr>
              <w:rPr>
                <w:rFonts w:ascii="Arial" w:hAnsi="Arial"/>
                <w:sz w:val="20"/>
                <w:szCs w:val="20"/>
              </w:rPr>
            </w:pPr>
            <w:r w:rsidRPr="003D4115">
              <w:rPr>
                <w:rFonts w:ascii="Arial" w:hAnsi="Arial"/>
                <w:sz w:val="20"/>
                <w:szCs w:val="20"/>
              </w:rPr>
              <w:t>Name:</w:t>
            </w:r>
          </w:p>
        </w:tc>
        <w:tc>
          <w:tcPr>
            <w:tcW w:w="3775" w:type="pct"/>
            <w:gridSpan w:val="3"/>
          </w:tcPr>
          <w:p w14:paraId="3D2B2F06" w14:textId="5247CA8C" w:rsidR="003D4115" w:rsidRPr="00A20AC3" w:rsidRDefault="003D4115" w:rsidP="00203CC7">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p>
        </w:tc>
      </w:tr>
      <w:tr w:rsidR="003D4115" w:rsidRPr="00A20AC3" w14:paraId="68AFE03E" w14:textId="77777777" w:rsidTr="00F55607">
        <w:tc>
          <w:tcPr>
            <w:cnfStyle w:val="001000000000" w:firstRow="0" w:lastRow="0" w:firstColumn="1" w:lastColumn="0" w:oddVBand="0" w:evenVBand="0" w:oddHBand="0" w:evenHBand="0" w:firstRowFirstColumn="0" w:firstRowLastColumn="0" w:lastRowFirstColumn="0" w:lastRowLastColumn="0"/>
            <w:tcW w:w="1225" w:type="pct"/>
            <w:shd w:val="clear" w:color="auto" w:fill="24A78E"/>
          </w:tcPr>
          <w:p w14:paraId="751B61FC" w14:textId="77777777" w:rsidR="003D4115" w:rsidRPr="003D4115" w:rsidRDefault="003D4115" w:rsidP="00203CC7">
            <w:pPr>
              <w:rPr>
                <w:rFonts w:ascii="Arial" w:hAnsi="Arial"/>
                <w:sz w:val="20"/>
                <w:szCs w:val="20"/>
              </w:rPr>
            </w:pPr>
            <w:r w:rsidRPr="003D4115">
              <w:rPr>
                <w:rFonts w:ascii="Arial" w:hAnsi="Arial"/>
                <w:sz w:val="20"/>
                <w:szCs w:val="20"/>
              </w:rPr>
              <w:t xml:space="preserve">Staff Number: </w:t>
            </w:r>
          </w:p>
        </w:tc>
        <w:tc>
          <w:tcPr>
            <w:tcW w:w="1188" w:type="pct"/>
          </w:tcPr>
          <w:p w14:paraId="368AE5C7" w14:textId="77777777" w:rsidR="003D4115" w:rsidRPr="00A20AC3" w:rsidRDefault="003D4115" w:rsidP="00203CC7">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p>
        </w:tc>
        <w:tc>
          <w:tcPr>
            <w:cnfStyle w:val="000001000000" w:firstRow="0" w:lastRow="0" w:firstColumn="0" w:lastColumn="0" w:oddVBand="0" w:evenVBand="1" w:oddHBand="0" w:evenHBand="0" w:firstRowFirstColumn="0" w:firstRowLastColumn="0" w:lastRowFirstColumn="0" w:lastRowLastColumn="0"/>
            <w:tcW w:w="1310" w:type="pct"/>
            <w:shd w:val="clear" w:color="auto" w:fill="24A78E"/>
          </w:tcPr>
          <w:p w14:paraId="099DC60F" w14:textId="77777777" w:rsidR="003D4115" w:rsidRPr="003D4115" w:rsidRDefault="003D4115" w:rsidP="00203CC7">
            <w:pPr>
              <w:rPr>
                <w:rFonts w:ascii="Arial" w:hAnsi="Arial"/>
                <w:b/>
                <w:sz w:val="20"/>
                <w:szCs w:val="20"/>
              </w:rPr>
            </w:pPr>
            <w:r w:rsidRPr="003D4115">
              <w:rPr>
                <w:rFonts w:ascii="Arial" w:hAnsi="Arial"/>
                <w:b/>
                <w:sz w:val="20"/>
                <w:szCs w:val="20"/>
              </w:rPr>
              <w:t>ECU Login ID:</w:t>
            </w:r>
          </w:p>
        </w:tc>
        <w:tc>
          <w:tcPr>
            <w:tcW w:w="1277" w:type="pct"/>
          </w:tcPr>
          <w:p w14:paraId="04C3DADC" w14:textId="6C57E924" w:rsidR="003D4115" w:rsidRPr="00A20AC3" w:rsidRDefault="003D4115" w:rsidP="00203CC7">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p>
        </w:tc>
      </w:tr>
      <w:tr w:rsidR="003D4115" w:rsidRPr="00A20AC3" w14:paraId="06FA264D" w14:textId="77777777" w:rsidTr="00F55607">
        <w:tc>
          <w:tcPr>
            <w:cnfStyle w:val="001000000000" w:firstRow="0" w:lastRow="0" w:firstColumn="1" w:lastColumn="0" w:oddVBand="0" w:evenVBand="0" w:oddHBand="0" w:evenHBand="0" w:firstRowFirstColumn="0" w:firstRowLastColumn="0" w:lastRowFirstColumn="0" w:lastRowLastColumn="0"/>
            <w:tcW w:w="1225" w:type="pct"/>
            <w:shd w:val="clear" w:color="auto" w:fill="24A78E"/>
          </w:tcPr>
          <w:p w14:paraId="3E3A9ED0" w14:textId="77777777" w:rsidR="003D4115" w:rsidRPr="003D4115" w:rsidRDefault="003D4115" w:rsidP="00203CC7">
            <w:pPr>
              <w:rPr>
                <w:rFonts w:ascii="Arial" w:hAnsi="Arial"/>
                <w:sz w:val="20"/>
                <w:szCs w:val="20"/>
              </w:rPr>
            </w:pPr>
            <w:r w:rsidRPr="003D4115">
              <w:rPr>
                <w:rFonts w:ascii="Arial" w:hAnsi="Arial"/>
                <w:sz w:val="20"/>
                <w:szCs w:val="20"/>
              </w:rPr>
              <w:t>Access Type:</w:t>
            </w:r>
          </w:p>
        </w:tc>
        <w:tc>
          <w:tcPr>
            <w:tcW w:w="3775" w:type="pct"/>
            <w:gridSpan w:val="3"/>
          </w:tcPr>
          <w:p w14:paraId="095422BA" w14:textId="7BC4E9AC" w:rsidR="00F55607" w:rsidRDefault="003D4115" w:rsidP="00203CC7">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20AC3">
              <w:rPr>
                <w:rFonts w:ascii="Arial" w:hAnsi="Arial"/>
                <w:sz w:val="20"/>
                <w:szCs w:val="20"/>
              </w:rPr>
              <w:fldChar w:fldCharType="begin">
                <w:ffData>
                  <w:name w:val="new_user"/>
                  <w:enabled/>
                  <w:calcOnExit w:val="0"/>
                  <w:checkBox>
                    <w:sizeAuto/>
                    <w:default w:val="0"/>
                  </w:checkBox>
                </w:ffData>
              </w:fldChar>
            </w:r>
            <w:r w:rsidRPr="00A20AC3">
              <w:rPr>
                <w:rFonts w:ascii="Arial" w:hAnsi="Arial"/>
                <w:sz w:val="20"/>
                <w:szCs w:val="20"/>
              </w:rPr>
              <w:instrText xml:space="preserve"> FORMCHECKBOX </w:instrText>
            </w:r>
            <w:r w:rsidRPr="00A20AC3">
              <w:rPr>
                <w:rFonts w:ascii="Arial" w:hAnsi="Arial"/>
                <w:sz w:val="20"/>
                <w:szCs w:val="20"/>
              </w:rPr>
            </w:r>
            <w:r w:rsidRPr="00A20AC3">
              <w:rPr>
                <w:rFonts w:ascii="Arial" w:hAnsi="Arial"/>
                <w:sz w:val="20"/>
                <w:szCs w:val="20"/>
              </w:rPr>
              <w:fldChar w:fldCharType="separate"/>
            </w:r>
            <w:r w:rsidRPr="00A20AC3">
              <w:rPr>
                <w:rFonts w:ascii="Arial" w:hAnsi="Arial"/>
                <w:sz w:val="20"/>
                <w:szCs w:val="20"/>
              </w:rPr>
              <w:fldChar w:fldCharType="end"/>
            </w:r>
            <w:r w:rsidRPr="00A20AC3">
              <w:rPr>
                <w:rFonts w:ascii="Arial" w:hAnsi="Arial"/>
                <w:sz w:val="20"/>
                <w:szCs w:val="20"/>
              </w:rPr>
              <w:t xml:space="preserve"> </w:t>
            </w:r>
            <w:r>
              <w:rPr>
                <w:rFonts w:ascii="Arial" w:hAnsi="Arial"/>
                <w:sz w:val="20"/>
                <w:szCs w:val="20"/>
              </w:rPr>
              <w:t xml:space="preserve">New user access </w:t>
            </w:r>
            <w:r w:rsidR="00F55607">
              <w:rPr>
                <w:rFonts w:ascii="Arial" w:hAnsi="Arial"/>
                <w:sz w:val="20"/>
                <w:szCs w:val="20"/>
              </w:rPr>
              <w:br/>
            </w:r>
          </w:p>
          <w:p w14:paraId="69EB67CD" w14:textId="33421609" w:rsidR="003D4115" w:rsidRPr="00A20AC3" w:rsidRDefault="003D4115" w:rsidP="00203CC7">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20AC3">
              <w:rPr>
                <w:rFonts w:ascii="Arial" w:hAnsi="Arial"/>
                <w:sz w:val="20"/>
                <w:szCs w:val="20"/>
              </w:rPr>
              <w:fldChar w:fldCharType="begin">
                <w:ffData>
                  <w:name w:val="change_access_level"/>
                  <w:enabled/>
                  <w:calcOnExit w:val="0"/>
                  <w:checkBox>
                    <w:sizeAuto/>
                    <w:default w:val="0"/>
                  </w:checkBox>
                </w:ffData>
              </w:fldChar>
            </w:r>
            <w:r w:rsidRPr="00A20AC3">
              <w:rPr>
                <w:rFonts w:ascii="Arial" w:hAnsi="Arial"/>
                <w:sz w:val="20"/>
                <w:szCs w:val="20"/>
              </w:rPr>
              <w:instrText xml:space="preserve"> FORMCHECKBOX </w:instrText>
            </w:r>
            <w:r w:rsidRPr="00A20AC3">
              <w:rPr>
                <w:rFonts w:ascii="Arial" w:hAnsi="Arial"/>
                <w:sz w:val="20"/>
                <w:szCs w:val="20"/>
              </w:rPr>
            </w:r>
            <w:r w:rsidRPr="00A20AC3">
              <w:rPr>
                <w:rFonts w:ascii="Arial" w:hAnsi="Arial"/>
                <w:sz w:val="20"/>
                <w:szCs w:val="20"/>
              </w:rPr>
              <w:fldChar w:fldCharType="separate"/>
            </w:r>
            <w:r w:rsidRPr="00A20AC3">
              <w:rPr>
                <w:rFonts w:ascii="Arial" w:hAnsi="Arial"/>
                <w:sz w:val="20"/>
                <w:szCs w:val="20"/>
              </w:rPr>
              <w:fldChar w:fldCharType="end"/>
            </w:r>
            <w:r>
              <w:rPr>
                <w:rFonts w:ascii="Arial" w:hAnsi="Arial"/>
                <w:sz w:val="20"/>
                <w:szCs w:val="20"/>
              </w:rPr>
              <w:t xml:space="preserve"> Upgrade current access</w:t>
            </w:r>
          </w:p>
        </w:tc>
      </w:tr>
    </w:tbl>
    <w:p w14:paraId="459C10FE" w14:textId="205A799A" w:rsidR="003D4115" w:rsidRPr="00A20AC3" w:rsidRDefault="003D4115" w:rsidP="003D4115">
      <w:pPr>
        <w:rPr>
          <w:rFonts w:ascii="Arial" w:hAnsi="Arial"/>
          <w:sz w:val="20"/>
          <w:szCs w:val="20"/>
        </w:rPr>
      </w:pPr>
    </w:p>
    <w:p w14:paraId="0F44C2E2" w14:textId="2C4C00C0" w:rsidR="003D4115" w:rsidRPr="00F55607" w:rsidRDefault="003D4115" w:rsidP="003D4115">
      <w:pPr>
        <w:rPr>
          <w:rFonts w:cstheme="minorHAnsi"/>
          <w:sz w:val="20"/>
          <w:szCs w:val="20"/>
        </w:rPr>
      </w:pPr>
      <w:r w:rsidRPr="00F55607">
        <w:rPr>
          <w:rFonts w:cstheme="minorHAnsi"/>
          <w:sz w:val="20"/>
          <w:szCs w:val="20"/>
        </w:rPr>
        <w:t>There are three categories of access to the Salesforce Marketing Cloud platform:</w:t>
      </w:r>
    </w:p>
    <w:p w14:paraId="17B32DE5" w14:textId="56A296EB" w:rsidR="003D4115" w:rsidRPr="008A5AB7" w:rsidRDefault="002869E7" w:rsidP="003D4115">
      <w:pPr>
        <w:pStyle w:val="ListParagraph"/>
        <w:numPr>
          <w:ilvl w:val="0"/>
          <w:numId w:val="2"/>
        </w:numPr>
        <w:spacing w:after="0" w:line="240" w:lineRule="auto"/>
        <w:rPr>
          <w:b/>
          <w:sz w:val="20"/>
          <w:szCs w:val="20"/>
          <w:lang w:val="en"/>
        </w:rPr>
      </w:pPr>
      <w:r>
        <w:rPr>
          <w:b/>
          <w:sz w:val="20"/>
          <w:szCs w:val="20"/>
          <w:lang w:val="en"/>
        </w:rPr>
        <w:fldChar w:fldCharType="begin">
          <w:ffData>
            <w:name w:val="Check1"/>
            <w:enabled/>
            <w:calcOnExit w:val="0"/>
            <w:checkBox>
              <w:sizeAuto/>
              <w:default w:val="0"/>
            </w:checkBox>
          </w:ffData>
        </w:fldChar>
      </w:r>
      <w:bookmarkStart w:id="0" w:name="Check1"/>
      <w:r>
        <w:rPr>
          <w:b/>
          <w:sz w:val="20"/>
          <w:szCs w:val="20"/>
          <w:lang w:val="en"/>
        </w:rPr>
        <w:instrText xml:space="preserve"> FORMCHECKBOX </w:instrText>
      </w:r>
      <w:r>
        <w:rPr>
          <w:b/>
          <w:sz w:val="20"/>
          <w:szCs w:val="20"/>
          <w:lang w:val="en"/>
        </w:rPr>
      </w:r>
      <w:r>
        <w:rPr>
          <w:b/>
          <w:sz w:val="20"/>
          <w:szCs w:val="20"/>
          <w:lang w:val="en"/>
        </w:rPr>
        <w:fldChar w:fldCharType="separate"/>
      </w:r>
      <w:r>
        <w:rPr>
          <w:b/>
          <w:sz w:val="20"/>
          <w:szCs w:val="20"/>
          <w:lang w:val="en"/>
        </w:rPr>
        <w:fldChar w:fldCharType="end"/>
      </w:r>
      <w:bookmarkEnd w:id="0"/>
      <w:r>
        <w:rPr>
          <w:b/>
          <w:sz w:val="20"/>
          <w:szCs w:val="20"/>
          <w:lang w:val="en"/>
        </w:rPr>
        <w:t xml:space="preserve"> </w:t>
      </w:r>
      <w:r w:rsidR="003D4115" w:rsidRPr="00F55607">
        <w:rPr>
          <w:b/>
          <w:sz w:val="20"/>
          <w:szCs w:val="20"/>
          <w:lang w:val="en"/>
        </w:rPr>
        <w:t>ECU Staff:</w:t>
      </w:r>
      <w:r w:rsidR="003D4115" w:rsidRPr="00F55607">
        <w:rPr>
          <w:sz w:val="20"/>
          <w:szCs w:val="20"/>
          <w:lang w:val="en"/>
        </w:rPr>
        <w:t xml:space="preserve"> Allows for viewing cross-channel marketing activity and results within Marketing Cloud. This can include results within Email Studio (Email), Mobile Studio (SMS), Analytics Builder and Einstein.</w:t>
      </w:r>
      <w:r w:rsidR="008A5AB7">
        <w:rPr>
          <w:sz w:val="20"/>
          <w:szCs w:val="20"/>
          <w:lang w:val="en"/>
        </w:rPr>
        <w:br/>
      </w:r>
    </w:p>
    <w:p w14:paraId="4FF4598C" w14:textId="795A811E" w:rsidR="003D4115" w:rsidRPr="00F55607" w:rsidRDefault="003D4115" w:rsidP="003D4115">
      <w:pPr>
        <w:ind w:left="360"/>
        <w:rPr>
          <w:sz w:val="20"/>
          <w:szCs w:val="20"/>
          <w:lang w:val="en"/>
        </w:rPr>
      </w:pPr>
      <w:r w:rsidRPr="00F55607">
        <w:rPr>
          <w:sz w:val="20"/>
          <w:szCs w:val="20"/>
          <w:lang w:val="en"/>
        </w:rPr>
        <w:t xml:space="preserve">By default, all users are granted </w:t>
      </w:r>
      <w:r w:rsidRPr="00F55607">
        <w:rPr>
          <w:b/>
          <w:i/>
          <w:iCs/>
          <w:sz w:val="20"/>
          <w:szCs w:val="20"/>
          <w:lang w:val="en"/>
        </w:rPr>
        <w:t>ECU Staff</w:t>
      </w:r>
      <w:r w:rsidRPr="00F55607">
        <w:rPr>
          <w:sz w:val="20"/>
          <w:szCs w:val="20"/>
          <w:lang w:val="en"/>
        </w:rPr>
        <w:t xml:space="preserve"> access only unless they have specific responsibilities to create and publish content from within Marketing Cloud.  In the box below</w:t>
      </w:r>
      <w:r w:rsidR="008A5AB7">
        <w:rPr>
          <w:sz w:val="20"/>
          <w:szCs w:val="20"/>
          <w:lang w:val="en"/>
        </w:rPr>
        <w:t>,</w:t>
      </w:r>
      <w:r w:rsidRPr="00F55607">
        <w:rPr>
          <w:sz w:val="20"/>
          <w:szCs w:val="20"/>
          <w:lang w:val="en"/>
        </w:rPr>
        <w:t xml:space="preserve"> describe the activities </w:t>
      </w:r>
      <w:r w:rsidR="00542752">
        <w:rPr>
          <w:sz w:val="20"/>
          <w:szCs w:val="20"/>
          <w:lang w:val="en"/>
        </w:rPr>
        <w:t xml:space="preserve">you </w:t>
      </w:r>
      <w:r w:rsidRPr="00F55607">
        <w:rPr>
          <w:sz w:val="20"/>
          <w:szCs w:val="20"/>
          <w:lang w:val="en"/>
        </w:rPr>
        <w:t>will be required to undertake in Marketing Cloud.</w:t>
      </w:r>
    </w:p>
    <w:tbl>
      <w:tblPr>
        <w:tblStyle w:val="TableGrid"/>
        <w:tblpPr w:leftFromText="180" w:rightFromText="180" w:vertAnchor="text" w:horzAnchor="margin" w:tblpXSpec="center" w:tblpY="115"/>
        <w:tblW w:w="0" w:type="auto"/>
        <w:jc w:val="center"/>
        <w:tblBorders>
          <w:top w:val="single" w:sz="4" w:space="0" w:color="B3D2CE"/>
          <w:left w:val="single" w:sz="4" w:space="0" w:color="B3D2CE"/>
          <w:bottom w:val="single" w:sz="4" w:space="0" w:color="B3D2CE"/>
          <w:right w:val="single" w:sz="4" w:space="0" w:color="B3D2CE"/>
          <w:insideH w:val="single" w:sz="4" w:space="0" w:color="B3D2CE"/>
          <w:insideV w:val="single" w:sz="4" w:space="0" w:color="B3D2CE"/>
        </w:tblBorders>
        <w:tblLook w:val="04A0" w:firstRow="1" w:lastRow="0" w:firstColumn="1" w:lastColumn="0" w:noHBand="0" w:noVBand="1"/>
      </w:tblPr>
      <w:tblGrid>
        <w:gridCol w:w="9396"/>
      </w:tblGrid>
      <w:tr w:rsidR="003D4115" w14:paraId="756DC206" w14:textId="77777777" w:rsidTr="00203CC7">
        <w:trPr>
          <w:trHeight w:val="1043"/>
          <w:jc w:val="center"/>
        </w:trPr>
        <w:tc>
          <w:tcPr>
            <w:tcW w:w="10019" w:type="dxa"/>
          </w:tcPr>
          <w:p w14:paraId="6C1C21E7" w14:textId="210383EB" w:rsidR="003D4115" w:rsidRDefault="003D4115" w:rsidP="00203CC7">
            <w:pPr>
              <w:rPr>
                <w:lang w:val="en"/>
              </w:rPr>
            </w:pPr>
          </w:p>
          <w:p w14:paraId="0E4D9727" w14:textId="47DEBD3F" w:rsidR="003D4115" w:rsidRDefault="003D4115" w:rsidP="00203CC7">
            <w:pPr>
              <w:rPr>
                <w:lang w:val="en"/>
              </w:rPr>
            </w:pPr>
          </w:p>
          <w:p w14:paraId="51AC6CC9" w14:textId="51F28159" w:rsidR="003D4115" w:rsidRDefault="003D4115" w:rsidP="00203CC7">
            <w:pPr>
              <w:rPr>
                <w:lang w:val="en"/>
              </w:rPr>
            </w:pPr>
          </w:p>
          <w:p w14:paraId="5ED64F02" w14:textId="1503BD86" w:rsidR="003D4115" w:rsidRDefault="003D4115" w:rsidP="00203CC7">
            <w:pPr>
              <w:rPr>
                <w:lang w:val="en"/>
              </w:rPr>
            </w:pPr>
          </w:p>
          <w:p w14:paraId="6A057AA9" w14:textId="39A262DB" w:rsidR="003D4115" w:rsidRDefault="003D4115" w:rsidP="00203CC7">
            <w:pPr>
              <w:rPr>
                <w:lang w:val="en"/>
              </w:rPr>
            </w:pPr>
          </w:p>
          <w:p w14:paraId="6F3F9616" w14:textId="285B2A05" w:rsidR="003D4115" w:rsidRDefault="003D4115" w:rsidP="00203CC7">
            <w:pPr>
              <w:rPr>
                <w:lang w:val="en"/>
              </w:rPr>
            </w:pPr>
          </w:p>
        </w:tc>
      </w:tr>
    </w:tbl>
    <w:p w14:paraId="0EB95FF0" w14:textId="11427420" w:rsidR="003D4115" w:rsidRPr="00F55607" w:rsidRDefault="003D4115" w:rsidP="003D4115">
      <w:pPr>
        <w:rPr>
          <w:b/>
          <w:sz w:val="20"/>
          <w:szCs w:val="20"/>
          <w:lang w:val="en"/>
        </w:rPr>
      </w:pPr>
    </w:p>
    <w:p w14:paraId="398D6E96" w14:textId="73D5B169" w:rsidR="004E1F0F" w:rsidRPr="00F55607" w:rsidRDefault="002869E7" w:rsidP="004E1F0F">
      <w:pPr>
        <w:pStyle w:val="ListParagraph"/>
        <w:numPr>
          <w:ilvl w:val="0"/>
          <w:numId w:val="2"/>
        </w:numPr>
        <w:spacing w:after="0" w:line="240" w:lineRule="auto"/>
        <w:rPr>
          <w:b/>
          <w:sz w:val="20"/>
          <w:szCs w:val="20"/>
          <w:lang w:val="en"/>
        </w:rPr>
      </w:pPr>
      <w:r>
        <w:rPr>
          <w:b/>
          <w:sz w:val="20"/>
          <w:szCs w:val="20"/>
          <w:lang w:val="en"/>
        </w:rPr>
        <w:fldChar w:fldCharType="begin">
          <w:ffData>
            <w:name w:val="Check2"/>
            <w:enabled/>
            <w:calcOnExit w:val="0"/>
            <w:checkBox>
              <w:sizeAuto/>
              <w:default w:val="0"/>
            </w:checkBox>
          </w:ffData>
        </w:fldChar>
      </w:r>
      <w:bookmarkStart w:id="1" w:name="Check2"/>
      <w:r>
        <w:rPr>
          <w:b/>
          <w:sz w:val="20"/>
          <w:szCs w:val="20"/>
          <w:lang w:val="en"/>
        </w:rPr>
        <w:instrText xml:space="preserve"> FORMCHECKBOX </w:instrText>
      </w:r>
      <w:r>
        <w:rPr>
          <w:b/>
          <w:sz w:val="20"/>
          <w:szCs w:val="20"/>
          <w:lang w:val="en"/>
        </w:rPr>
      </w:r>
      <w:r>
        <w:rPr>
          <w:b/>
          <w:sz w:val="20"/>
          <w:szCs w:val="20"/>
          <w:lang w:val="en"/>
        </w:rPr>
        <w:fldChar w:fldCharType="separate"/>
      </w:r>
      <w:r>
        <w:rPr>
          <w:b/>
          <w:sz w:val="20"/>
          <w:szCs w:val="20"/>
          <w:lang w:val="en"/>
        </w:rPr>
        <w:fldChar w:fldCharType="end"/>
      </w:r>
      <w:bookmarkEnd w:id="1"/>
      <w:r>
        <w:rPr>
          <w:b/>
          <w:sz w:val="20"/>
          <w:szCs w:val="20"/>
          <w:lang w:val="en"/>
        </w:rPr>
        <w:t xml:space="preserve"> </w:t>
      </w:r>
      <w:r w:rsidR="003D4115" w:rsidRPr="00F55607">
        <w:rPr>
          <w:b/>
          <w:sz w:val="20"/>
          <w:szCs w:val="20"/>
          <w:lang w:val="en"/>
        </w:rPr>
        <w:t>ECU Comms User</w:t>
      </w:r>
      <w:r w:rsidR="003D4115" w:rsidRPr="00F55607">
        <w:rPr>
          <w:sz w:val="20"/>
          <w:szCs w:val="20"/>
          <w:lang w:val="en"/>
        </w:rPr>
        <w:t>: Ha</w:t>
      </w:r>
      <w:r w:rsidR="004E1F0F" w:rsidRPr="00F55607">
        <w:rPr>
          <w:sz w:val="20"/>
          <w:szCs w:val="20"/>
          <w:lang w:val="en"/>
        </w:rPr>
        <w:t>s</w:t>
      </w:r>
      <w:r w:rsidR="003D4115" w:rsidRPr="00F55607">
        <w:rPr>
          <w:sz w:val="20"/>
          <w:szCs w:val="20"/>
          <w:lang w:val="en"/>
        </w:rPr>
        <w:t xml:space="preserve"> direct responsibility for creating and publishing bulk communications. This can either be Email through Email Studio, or SMS through Mobile Studio (</w:t>
      </w:r>
      <w:proofErr w:type="spellStart"/>
      <w:r w:rsidR="003D4115" w:rsidRPr="00F55607">
        <w:rPr>
          <w:sz w:val="20"/>
          <w:szCs w:val="20"/>
          <w:lang w:val="en"/>
        </w:rPr>
        <w:t>MobileConnect</w:t>
      </w:r>
      <w:proofErr w:type="spellEnd"/>
      <w:r w:rsidR="003D4115" w:rsidRPr="00F55607">
        <w:rPr>
          <w:sz w:val="20"/>
          <w:szCs w:val="20"/>
          <w:lang w:val="en"/>
        </w:rPr>
        <w:t xml:space="preserve">), or content creation through Content Builder. This user type inherits all the functionality available via the standard </w:t>
      </w:r>
      <w:r w:rsidR="003D4115" w:rsidRPr="00F55607">
        <w:rPr>
          <w:b/>
          <w:bCs/>
          <w:i/>
          <w:iCs/>
          <w:sz w:val="20"/>
          <w:szCs w:val="20"/>
          <w:lang w:val="en"/>
        </w:rPr>
        <w:t>ECU Staff</w:t>
      </w:r>
      <w:r w:rsidR="003D4115" w:rsidRPr="00F55607">
        <w:rPr>
          <w:sz w:val="20"/>
          <w:szCs w:val="20"/>
          <w:lang w:val="en"/>
        </w:rPr>
        <w:t xml:space="preserve"> access. </w:t>
      </w:r>
    </w:p>
    <w:tbl>
      <w:tblPr>
        <w:tblStyle w:val="TableGrid"/>
        <w:tblpPr w:leftFromText="180" w:rightFromText="180" w:vertAnchor="text" w:horzAnchor="margin" w:tblpXSpec="center" w:tblpY="115"/>
        <w:tblW w:w="0" w:type="auto"/>
        <w:jc w:val="center"/>
        <w:tblBorders>
          <w:top w:val="single" w:sz="4" w:space="0" w:color="B3D2CE"/>
          <w:left w:val="single" w:sz="4" w:space="0" w:color="B3D2CE"/>
          <w:bottom w:val="single" w:sz="4" w:space="0" w:color="B3D2CE"/>
          <w:right w:val="single" w:sz="4" w:space="0" w:color="B3D2CE"/>
          <w:insideH w:val="single" w:sz="4" w:space="0" w:color="B3D2CE"/>
          <w:insideV w:val="single" w:sz="4" w:space="0" w:color="B3D2CE"/>
        </w:tblBorders>
        <w:shd w:val="clear" w:color="auto" w:fill="F6F8F9"/>
        <w:tblLook w:val="04A0" w:firstRow="1" w:lastRow="0" w:firstColumn="1" w:lastColumn="0" w:noHBand="0" w:noVBand="1"/>
      </w:tblPr>
      <w:tblGrid>
        <w:gridCol w:w="9396"/>
      </w:tblGrid>
      <w:tr w:rsidR="003D4115" w14:paraId="1F6E03E3" w14:textId="77777777" w:rsidTr="00A519E6">
        <w:trPr>
          <w:trHeight w:val="1043"/>
          <w:jc w:val="center"/>
        </w:trPr>
        <w:tc>
          <w:tcPr>
            <w:tcW w:w="10019" w:type="dxa"/>
            <w:shd w:val="clear" w:color="auto" w:fill="24A78E"/>
            <w:tcMar>
              <w:top w:w="113" w:type="dxa"/>
              <w:bottom w:w="113" w:type="dxa"/>
            </w:tcMar>
          </w:tcPr>
          <w:p w14:paraId="7F03F858" w14:textId="437377C3" w:rsidR="003D4115" w:rsidRDefault="003D4115" w:rsidP="003D4115">
            <w:pPr>
              <w:pStyle w:val="ListParagraph"/>
              <w:ind w:left="0"/>
              <w:rPr>
                <w:sz w:val="20"/>
                <w:szCs w:val="20"/>
              </w:rPr>
            </w:pPr>
            <w:r w:rsidRPr="00F55607">
              <w:rPr>
                <w:b/>
                <w:i/>
                <w:iCs/>
                <w:sz w:val="20"/>
                <w:szCs w:val="20"/>
                <w:lang w:val="en"/>
              </w:rPr>
              <w:t>ECU Comms Users</w:t>
            </w:r>
            <w:r w:rsidRPr="00F55607">
              <w:rPr>
                <w:b/>
                <w:sz w:val="20"/>
                <w:szCs w:val="20"/>
              </w:rPr>
              <w:t xml:space="preserve"> </w:t>
            </w:r>
            <w:r w:rsidRPr="00F55607">
              <w:rPr>
                <w:sz w:val="20"/>
                <w:szCs w:val="20"/>
              </w:rPr>
              <w:t xml:space="preserve">are delegated permission to publish email and SMS content on behalf of the University. As such additional approval must be obtained from ECU’s Chief Growth Officer for any user requesting this access type in addition to </w:t>
            </w:r>
            <w:r w:rsidRPr="00F55607">
              <w:rPr>
                <w:b/>
                <w:bCs/>
                <w:i/>
                <w:iCs/>
                <w:sz w:val="20"/>
                <w:szCs w:val="20"/>
              </w:rPr>
              <w:t>ECU Staff</w:t>
            </w:r>
            <w:r w:rsidRPr="00F55607">
              <w:rPr>
                <w:sz w:val="20"/>
                <w:szCs w:val="20"/>
              </w:rPr>
              <w:t>.</w:t>
            </w:r>
          </w:p>
          <w:p w14:paraId="425DA27F" w14:textId="77777777" w:rsidR="00A519E6" w:rsidRDefault="00A519E6" w:rsidP="003D4115">
            <w:pPr>
              <w:pStyle w:val="ListParagraph"/>
              <w:ind w:left="0"/>
              <w:rPr>
                <w:sz w:val="20"/>
                <w:szCs w:val="20"/>
              </w:rPr>
            </w:pPr>
          </w:p>
          <w:tbl>
            <w:tblPr>
              <w:tblStyle w:val="WBT-TableStyle2"/>
              <w:tblW w:w="0" w:type="auto"/>
              <w:tblInd w:w="159" w:type="dxa"/>
              <w:shd w:val="clear" w:color="auto" w:fill="EFF3F2" w:themeFill="background1"/>
              <w:tblLook w:val="0280" w:firstRow="0" w:lastRow="0" w:firstColumn="1" w:lastColumn="0" w:noHBand="1" w:noVBand="0"/>
            </w:tblPr>
            <w:tblGrid>
              <w:gridCol w:w="1183"/>
              <w:gridCol w:w="2258"/>
              <w:gridCol w:w="1388"/>
              <w:gridCol w:w="1949"/>
              <w:gridCol w:w="705"/>
              <w:gridCol w:w="1266"/>
            </w:tblGrid>
            <w:tr w:rsidR="00A519E6" w:rsidRPr="00F55607" w14:paraId="0371F6AF" w14:textId="77777777" w:rsidTr="00F14921">
              <w:trPr>
                <w:trHeight w:val="479"/>
              </w:trPr>
              <w:tc>
                <w:tcPr>
                  <w:cnfStyle w:val="001000000000" w:firstRow="0" w:lastRow="0" w:firstColumn="1" w:lastColumn="0" w:oddVBand="0" w:evenVBand="0" w:oddHBand="0" w:evenHBand="0" w:firstRowFirstColumn="0" w:firstRowLastColumn="0" w:lastRowFirstColumn="0" w:lastRowLastColumn="0"/>
                  <w:tcW w:w="1183" w:type="dxa"/>
                  <w:shd w:val="clear" w:color="auto" w:fill="EFF3F2" w:themeFill="background1"/>
                </w:tcPr>
                <w:p w14:paraId="20E35F26" w14:textId="77777777" w:rsidR="00A519E6" w:rsidRPr="00F55607" w:rsidRDefault="00A519E6" w:rsidP="002869E7">
                  <w:pPr>
                    <w:framePr w:hSpace="180" w:wrap="around" w:vAnchor="text" w:hAnchor="margin" w:xAlign="center" w:y="115"/>
                    <w:rPr>
                      <w:rFonts w:asciiTheme="minorHAnsi" w:hAnsiTheme="minorHAnsi"/>
                      <w:sz w:val="20"/>
                      <w:szCs w:val="20"/>
                    </w:rPr>
                  </w:pPr>
                  <w:r w:rsidRPr="00F55607">
                    <w:rPr>
                      <w:rFonts w:asciiTheme="minorHAnsi" w:hAnsiTheme="minorHAnsi"/>
                      <w:sz w:val="20"/>
                      <w:szCs w:val="20"/>
                    </w:rPr>
                    <w:t>Name</w:t>
                  </w:r>
                </w:p>
              </w:tc>
              <w:tc>
                <w:tcPr>
                  <w:tcW w:w="2258" w:type="dxa"/>
                  <w:shd w:val="clear" w:color="auto" w:fill="FFFFFF" w:themeFill="background2"/>
                </w:tcPr>
                <w:p w14:paraId="4DC5EF79" w14:textId="24A8E8A7" w:rsidR="00F14921" w:rsidRPr="00A519E6" w:rsidRDefault="00A519E6" w:rsidP="002869E7">
                  <w:pPr>
                    <w:framePr w:hSpace="180" w:wrap="around" w:vAnchor="text" w:hAnchor="margin" w:xAlign="center" w:y="115"/>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rPr>
                  </w:pPr>
                  <w:r w:rsidRPr="00A519E6">
                    <w:rPr>
                      <w:rFonts w:asciiTheme="minorHAnsi" w:hAnsiTheme="minorHAnsi"/>
                      <w:b/>
                      <w:bCs/>
                      <w:sz w:val="20"/>
                      <w:szCs w:val="20"/>
                    </w:rPr>
                    <w:t>Jo Draper</w:t>
                  </w:r>
                  <w:r w:rsidR="001C45B6">
                    <w:rPr>
                      <w:rFonts w:asciiTheme="minorHAnsi" w:hAnsiTheme="minorHAnsi"/>
                      <w:b/>
                      <w:bCs/>
                      <w:sz w:val="20"/>
                      <w:szCs w:val="20"/>
                    </w:rPr>
                    <w:br/>
                    <w:t>Chief Growth Officer</w:t>
                  </w:r>
                </w:p>
              </w:tc>
              <w:tc>
                <w:tcPr>
                  <w:cnfStyle w:val="000001000000" w:firstRow="0" w:lastRow="0" w:firstColumn="0" w:lastColumn="0" w:oddVBand="0" w:evenVBand="1" w:oddHBand="0" w:evenHBand="0" w:firstRowFirstColumn="0" w:firstRowLastColumn="0" w:lastRowFirstColumn="0" w:lastRowLastColumn="0"/>
                  <w:tcW w:w="1388" w:type="dxa"/>
                  <w:shd w:val="clear" w:color="auto" w:fill="EFF3F2" w:themeFill="background1"/>
                </w:tcPr>
                <w:p w14:paraId="3D80D76A" w14:textId="77777777" w:rsidR="00A519E6" w:rsidRPr="00F55607" w:rsidRDefault="00A519E6" w:rsidP="002869E7">
                  <w:pPr>
                    <w:framePr w:hSpace="180" w:wrap="around" w:vAnchor="text" w:hAnchor="margin" w:xAlign="center" w:y="115"/>
                    <w:rPr>
                      <w:rFonts w:asciiTheme="minorHAnsi" w:hAnsiTheme="minorHAnsi"/>
                      <w:b/>
                      <w:sz w:val="20"/>
                      <w:szCs w:val="20"/>
                    </w:rPr>
                  </w:pPr>
                  <w:r w:rsidRPr="00F55607">
                    <w:rPr>
                      <w:rFonts w:asciiTheme="minorHAnsi" w:hAnsiTheme="minorHAnsi"/>
                      <w:b/>
                      <w:sz w:val="20"/>
                      <w:szCs w:val="20"/>
                    </w:rPr>
                    <w:t>Signature</w:t>
                  </w:r>
                </w:p>
              </w:tc>
              <w:tc>
                <w:tcPr>
                  <w:tcW w:w="1949" w:type="dxa"/>
                  <w:shd w:val="clear" w:color="auto" w:fill="FFFFFF" w:themeFill="background2"/>
                </w:tcPr>
                <w:p w14:paraId="12D4CAE9" w14:textId="77777777" w:rsidR="00A519E6" w:rsidRPr="00F55607" w:rsidRDefault="00A519E6" w:rsidP="002869E7">
                  <w:pPr>
                    <w:framePr w:hSpace="180" w:wrap="around" w:vAnchor="text" w:hAnchor="margin" w:xAlign="center" w:y="115"/>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001000000" w:firstRow="0" w:lastRow="0" w:firstColumn="0" w:lastColumn="0" w:oddVBand="0" w:evenVBand="1" w:oddHBand="0" w:evenHBand="0" w:firstRowFirstColumn="0" w:firstRowLastColumn="0" w:lastRowFirstColumn="0" w:lastRowLastColumn="0"/>
                  <w:tcW w:w="705" w:type="dxa"/>
                  <w:shd w:val="clear" w:color="auto" w:fill="EFF3F2" w:themeFill="background1"/>
                </w:tcPr>
                <w:p w14:paraId="0879187A" w14:textId="77777777" w:rsidR="00A519E6" w:rsidRPr="00F55607" w:rsidRDefault="00A519E6" w:rsidP="002869E7">
                  <w:pPr>
                    <w:framePr w:hSpace="180" w:wrap="around" w:vAnchor="text" w:hAnchor="margin" w:xAlign="center" w:y="115"/>
                    <w:jc w:val="center"/>
                    <w:rPr>
                      <w:rFonts w:asciiTheme="minorHAnsi" w:hAnsiTheme="minorHAnsi"/>
                      <w:b/>
                      <w:sz w:val="20"/>
                      <w:szCs w:val="20"/>
                    </w:rPr>
                  </w:pPr>
                  <w:r w:rsidRPr="00F55607">
                    <w:rPr>
                      <w:rFonts w:asciiTheme="minorHAnsi" w:hAnsiTheme="minorHAnsi"/>
                      <w:b/>
                      <w:sz w:val="20"/>
                      <w:szCs w:val="20"/>
                    </w:rPr>
                    <w:t>Date</w:t>
                  </w:r>
                </w:p>
              </w:tc>
              <w:tc>
                <w:tcPr>
                  <w:tcW w:w="1266" w:type="dxa"/>
                  <w:shd w:val="clear" w:color="auto" w:fill="FFFFFF" w:themeFill="background2"/>
                </w:tcPr>
                <w:p w14:paraId="28ACACE8" w14:textId="77777777" w:rsidR="00A519E6" w:rsidRPr="00F55607" w:rsidRDefault="00A519E6" w:rsidP="002869E7">
                  <w:pPr>
                    <w:framePr w:hSpace="180" w:wrap="around" w:vAnchor="text" w:hAnchor="margin" w:xAlign="center" w:y="115"/>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bl>
          <w:p w14:paraId="0CBBE5DD" w14:textId="32F7398F" w:rsidR="003D4115" w:rsidRPr="009E7F08" w:rsidRDefault="003D4115" w:rsidP="00203CC7">
            <w:pPr>
              <w:rPr>
                <w:lang w:val="en"/>
              </w:rPr>
            </w:pPr>
          </w:p>
        </w:tc>
      </w:tr>
    </w:tbl>
    <w:p w14:paraId="5A97E292" w14:textId="67231A09" w:rsidR="003D4115" w:rsidRDefault="003D4115" w:rsidP="003D4115">
      <w:pPr>
        <w:rPr>
          <w:lang w:val="en"/>
        </w:rPr>
      </w:pPr>
    </w:p>
    <w:p w14:paraId="0FDBE358" w14:textId="5AE6E152" w:rsidR="003D4115" w:rsidRPr="00F55607" w:rsidRDefault="002869E7" w:rsidP="003D4115">
      <w:pPr>
        <w:pStyle w:val="ListParagraph"/>
        <w:numPr>
          <w:ilvl w:val="0"/>
          <w:numId w:val="3"/>
        </w:numPr>
        <w:spacing w:after="0" w:line="240" w:lineRule="auto"/>
        <w:rPr>
          <w:sz w:val="20"/>
          <w:szCs w:val="20"/>
          <w:lang w:val="en"/>
        </w:rPr>
      </w:pPr>
      <w:r>
        <w:rPr>
          <w:b/>
          <w:bCs/>
          <w:sz w:val="20"/>
          <w:szCs w:val="20"/>
          <w:lang w:val="en"/>
        </w:rPr>
        <w:lastRenderedPageBreak/>
        <w:fldChar w:fldCharType="begin">
          <w:ffData>
            <w:name w:val="Check3"/>
            <w:enabled/>
            <w:calcOnExit w:val="0"/>
            <w:checkBox>
              <w:sizeAuto/>
              <w:default w:val="0"/>
            </w:checkBox>
          </w:ffData>
        </w:fldChar>
      </w:r>
      <w:bookmarkStart w:id="2" w:name="Check3"/>
      <w:r>
        <w:rPr>
          <w:b/>
          <w:bCs/>
          <w:sz w:val="20"/>
          <w:szCs w:val="20"/>
          <w:lang w:val="en"/>
        </w:rPr>
        <w:instrText xml:space="preserve"> FORMCHECKBOX </w:instrText>
      </w:r>
      <w:r>
        <w:rPr>
          <w:b/>
          <w:bCs/>
          <w:sz w:val="20"/>
          <w:szCs w:val="20"/>
          <w:lang w:val="en"/>
        </w:rPr>
      </w:r>
      <w:r>
        <w:rPr>
          <w:b/>
          <w:bCs/>
          <w:sz w:val="20"/>
          <w:szCs w:val="20"/>
          <w:lang w:val="en"/>
        </w:rPr>
        <w:fldChar w:fldCharType="separate"/>
      </w:r>
      <w:r>
        <w:rPr>
          <w:b/>
          <w:bCs/>
          <w:sz w:val="20"/>
          <w:szCs w:val="20"/>
          <w:lang w:val="en"/>
        </w:rPr>
        <w:fldChar w:fldCharType="end"/>
      </w:r>
      <w:bookmarkEnd w:id="2"/>
      <w:r>
        <w:rPr>
          <w:b/>
          <w:bCs/>
          <w:sz w:val="20"/>
          <w:szCs w:val="20"/>
          <w:lang w:val="en"/>
        </w:rPr>
        <w:t xml:space="preserve"> </w:t>
      </w:r>
      <w:r w:rsidR="003D4115" w:rsidRPr="00F55607">
        <w:rPr>
          <w:b/>
          <w:bCs/>
          <w:sz w:val="20"/>
          <w:szCs w:val="20"/>
          <w:lang w:val="en"/>
        </w:rPr>
        <w:t>ECU Administrator:</w:t>
      </w:r>
      <w:r w:rsidR="003D4115" w:rsidRPr="00F55607">
        <w:rPr>
          <w:sz w:val="20"/>
          <w:szCs w:val="20"/>
          <w:lang w:val="en"/>
        </w:rPr>
        <w:t xml:space="preserve"> </w:t>
      </w:r>
      <w:r w:rsidR="004E1F0F" w:rsidRPr="00F55607">
        <w:rPr>
          <w:sz w:val="20"/>
          <w:szCs w:val="20"/>
          <w:lang w:val="en"/>
        </w:rPr>
        <w:t>Is</w:t>
      </w:r>
      <w:r w:rsidR="003D4115" w:rsidRPr="00F55607">
        <w:rPr>
          <w:sz w:val="20"/>
          <w:szCs w:val="20"/>
          <w:lang w:val="en"/>
        </w:rPr>
        <w:t xml:space="preserve"> responsible for the management and support of the Marketing Cloud Apps and Tools. These users are the </w:t>
      </w:r>
      <w:r w:rsidR="003D4115" w:rsidRPr="00F55607">
        <w:rPr>
          <w:i/>
          <w:iCs/>
          <w:sz w:val="20"/>
          <w:szCs w:val="20"/>
          <w:lang w:val="en"/>
        </w:rPr>
        <w:t>Business Process Owners</w:t>
      </w:r>
      <w:r w:rsidR="003D4115" w:rsidRPr="00F55607">
        <w:rPr>
          <w:sz w:val="20"/>
          <w:szCs w:val="20"/>
          <w:lang w:val="en"/>
        </w:rPr>
        <w:t xml:space="preserve"> for Marketing Cloud. They ensure the system is meeting business needs, monitor new releases, are the defined SME Salesforce expert within the </w:t>
      </w:r>
      <w:proofErr w:type="spellStart"/>
      <w:r w:rsidR="003D4115" w:rsidRPr="00F55607">
        <w:rPr>
          <w:sz w:val="20"/>
          <w:szCs w:val="20"/>
          <w:lang w:val="en"/>
        </w:rPr>
        <w:t>organisation</w:t>
      </w:r>
      <w:proofErr w:type="spellEnd"/>
      <w:r w:rsidR="003D4115" w:rsidRPr="00F55607">
        <w:rPr>
          <w:sz w:val="20"/>
          <w:szCs w:val="20"/>
          <w:lang w:val="en"/>
        </w:rPr>
        <w:t xml:space="preserve"> and have an in-depth understanding of </w:t>
      </w:r>
      <w:proofErr w:type="spellStart"/>
      <w:r w:rsidR="003D4115" w:rsidRPr="00F55607">
        <w:rPr>
          <w:sz w:val="20"/>
          <w:szCs w:val="20"/>
          <w:lang w:val="en"/>
        </w:rPr>
        <w:t>customisation</w:t>
      </w:r>
      <w:proofErr w:type="spellEnd"/>
      <w:r w:rsidR="003D4115" w:rsidRPr="00F55607">
        <w:rPr>
          <w:sz w:val="20"/>
          <w:szCs w:val="20"/>
          <w:lang w:val="en"/>
        </w:rPr>
        <w:t xml:space="preserve"> and liaise with vendors. Requests for Administrator level access are by exception and should be first discussed with the Digital Marketing, Experience and Analytics Manager, within </w:t>
      </w:r>
      <w:r w:rsidR="004E1F0F" w:rsidRPr="00F55607">
        <w:rPr>
          <w:sz w:val="20"/>
          <w:szCs w:val="20"/>
          <w:lang w:val="en"/>
        </w:rPr>
        <w:t>Growth, Engagement and Marketing</w:t>
      </w:r>
      <w:r w:rsidR="003D4115" w:rsidRPr="00F55607">
        <w:rPr>
          <w:sz w:val="20"/>
          <w:szCs w:val="20"/>
          <w:lang w:val="en"/>
        </w:rPr>
        <w:t>, before a request submission takes place.</w:t>
      </w:r>
    </w:p>
    <w:p w14:paraId="712BFF86" w14:textId="02262589" w:rsidR="00257EAB" w:rsidRPr="00106D55" w:rsidRDefault="00257EAB" w:rsidP="00257EAB">
      <w:pPr>
        <w:pStyle w:val="ListParagraph"/>
        <w:spacing w:after="0" w:line="240" w:lineRule="auto"/>
        <w:ind w:left="360"/>
        <w:rPr>
          <w:lang w:val="en"/>
        </w:rPr>
      </w:pPr>
    </w:p>
    <w:p w14:paraId="1FD59F53" w14:textId="6C56E4CD" w:rsidR="00257EAB" w:rsidRPr="00257EAB" w:rsidRDefault="003D4115" w:rsidP="00257EAB">
      <w:pPr>
        <w:pStyle w:val="Heading2"/>
        <w:rPr>
          <w:sz w:val="2"/>
          <w:szCs w:val="2"/>
        </w:rPr>
      </w:pPr>
      <w:r w:rsidRPr="00257EAB">
        <w:t>Part B</w:t>
      </w:r>
    </w:p>
    <w:p w14:paraId="2956169C" w14:textId="5D3037DA" w:rsidR="003D4115" w:rsidRPr="00F86727" w:rsidRDefault="00F86727" w:rsidP="003D4115">
      <w:pPr>
        <w:rPr>
          <w:b/>
          <w:bCs/>
          <w:sz w:val="20"/>
          <w:szCs w:val="20"/>
        </w:rPr>
      </w:pPr>
      <w:r w:rsidRPr="00266BA8">
        <w:rPr>
          <w:sz w:val="20"/>
          <w:szCs w:val="20"/>
        </w:rPr>
        <w:t xml:space="preserve">This part must be completed by your </w:t>
      </w:r>
      <w:r w:rsidRPr="00266BA8">
        <w:rPr>
          <w:b/>
          <w:bCs/>
          <w:sz w:val="20"/>
          <w:szCs w:val="20"/>
        </w:rPr>
        <w:t>School Executive Dean (including for a Research Centre/Institute</w:t>
      </w:r>
      <w:r>
        <w:rPr>
          <w:b/>
          <w:bCs/>
          <w:sz w:val="20"/>
          <w:szCs w:val="20"/>
        </w:rPr>
        <w:t xml:space="preserve"> within a School</w:t>
      </w:r>
      <w:r w:rsidRPr="00266BA8">
        <w:rPr>
          <w:b/>
          <w:bCs/>
          <w:sz w:val="20"/>
          <w:szCs w:val="20"/>
        </w:rPr>
        <w:t>)</w:t>
      </w:r>
      <w:r w:rsidRPr="00266BA8">
        <w:rPr>
          <w:sz w:val="20"/>
          <w:szCs w:val="20"/>
        </w:rPr>
        <w:t xml:space="preserve">, </w:t>
      </w:r>
      <w:r w:rsidRPr="00266BA8">
        <w:rPr>
          <w:b/>
          <w:bCs/>
          <w:sz w:val="20"/>
          <w:szCs w:val="20"/>
        </w:rPr>
        <w:t>School Operations Manager</w:t>
      </w:r>
      <w:r w:rsidRPr="00266BA8">
        <w:rPr>
          <w:sz w:val="20"/>
          <w:szCs w:val="20"/>
        </w:rPr>
        <w:t xml:space="preserve">, </w:t>
      </w:r>
      <w:r w:rsidRPr="00266BA8">
        <w:rPr>
          <w:b/>
          <w:bCs/>
          <w:sz w:val="20"/>
          <w:szCs w:val="20"/>
        </w:rPr>
        <w:t xml:space="preserve">Dean, Service Centre Director, </w:t>
      </w:r>
      <w:r>
        <w:rPr>
          <w:b/>
          <w:bCs/>
          <w:sz w:val="20"/>
          <w:szCs w:val="20"/>
        </w:rPr>
        <w:t xml:space="preserve">or </w:t>
      </w:r>
      <w:r w:rsidRPr="00266BA8">
        <w:rPr>
          <w:b/>
          <w:bCs/>
          <w:sz w:val="20"/>
          <w:szCs w:val="20"/>
        </w:rPr>
        <w:t>Executive Director.</w:t>
      </w:r>
    </w:p>
    <w:tbl>
      <w:tblPr>
        <w:tblStyle w:val="WBT-TableStyle2"/>
        <w:tblW w:w="0" w:type="auto"/>
        <w:tblInd w:w="108" w:type="dxa"/>
        <w:shd w:val="clear" w:color="auto" w:fill="F6F8F9"/>
        <w:tblLook w:val="0280" w:firstRow="0" w:lastRow="0" w:firstColumn="1" w:lastColumn="0" w:noHBand="1" w:noVBand="0"/>
      </w:tblPr>
      <w:tblGrid>
        <w:gridCol w:w="2604"/>
        <w:gridCol w:w="2217"/>
        <w:gridCol w:w="2250"/>
        <w:gridCol w:w="2217"/>
      </w:tblGrid>
      <w:tr w:rsidR="003D4115" w:rsidRPr="00A20AC3" w14:paraId="433C7C76" w14:textId="77777777" w:rsidTr="00F86727">
        <w:tc>
          <w:tcPr>
            <w:cnfStyle w:val="001000000000" w:firstRow="0" w:lastRow="0" w:firstColumn="1" w:lastColumn="0" w:oddVBand="0" w:evenVBand="0" w:oddHBand="0" w:evenHBand="0" w:firstRowFirstColumn="0" w:firstRowLastColumn="0" w:lastRowFirstColumn="0" w:lastRowLastColumn="0"/>
            <w:tcW w:w="10065" w:type="dxa"/>
            <w:gridSpan w:val="4"/>
            <w:shd w:val="clear" w:color="auto" w:fill="24A78E"/>
          </w:tcPr>
          <w:p w14:paraId="66AE2E8B" w14:textId="77777777" w:rsidR="003D4115" w:rsidRPr="00A20AC3" w:rsidRDefault="003D4115" w:rsidP="00203CC7">
            <w:pPr>
              <w:rPr>
                <w:rFonts w:ascii="Arial" w:hAnsi="Arial"/>
                <w:sz w:val="20"/>
                <w:szCs w:val="20"/>
              </w:rPr>
            </w:pPr>
            <w:r>
              <w:t>I request the identity in Part A the following access permission:</w:t>
            </w:r>
          </w:p>
        </w:tc>
      </w:tr>
      <w:tr w:rsidR="003D4115" w:rsidRPr="00A20AC3" w14:paraId="1277C0ED" w14:textId="77777777" w:rsidTr="00F86727">
        <w:tc>
          <w:tcPr>
            <w:cnfStyle w:val="001000000000" w:firstRow="0" w:lastRow="0" w:firstColumn="1" w:lastColumn="0" w:oddVBand="0" w:evenVBand="0" w:oddHBand="0" w:evenHBand="0" w:firstRowFirstColumn="0" w:firstRowLastColumn="0" w:lastRowFirstColumn="0" w:lastRowLastColumn="0"/>
            <w:tcW w:w="2835" w:type="dxa"/>
            <w:shd w:val="clear" w:color="auto" w:fill="24A78E"/>
          </w:tcPr>
          <w:p w14:paraId="027F9F46" w14:textId="77777777" w:rsidR="003D4115" w:rsidRPr="00331B19" w:rsidRDefault="003D4115" w:rsidP="00203CC7">
            <w:pPr>
              <w:rPr>
                <w:rFonts w:ascii="Arial" w:hAnsi="Arial"/>
                <w:bCs/>
                <w:sz w:val="20"/>
                <w:szCs w:val="20"/>
              </w:rPr>
            </w:pPr>
            <w:r w:rsidRPr="00331B19">
              <w:rPr>
                <w:bCs/>
                <w:lang w:val="en"/>
              </w:rPr>
              <w:t>ECU Staff</w:t>
            </w:r>
            <w:r w:rsidRPr="00331B19">
              <w:rPr>
                <w:rFonts w:ascii="Arial" w:hAnsi="Arial"/>
                <w:bCs/>
                <w:sz w:val="20"/>
                <w:szCs w:val="20"/>
              </w:rPr>
              <w:t xml:space="preserve">: </w:t>
            </w:r>
          </w:p>
        </w:tc>
        <w:tc>
          <w:tcPr>
            <w:tcW w:w="2410" w:type="dxa"/>
            <w:shd w:val="clear" w:color="auto" w:fill="auto"/>
          </w:tcPr>
          <w:p w14:paraId="750E0330" w14:textId="77777777" w:rsidR="003D4115" w:rsidRPr="00A20AC3" w:rsidRDefault="003D4115" w:rsidP="00203CC7">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20AC3">
              <w:rPr>
                <w:rFonts w:ascii="Arial" w:hAnsi="Arial"/>
                <w:sz w:val="20"/>
                <w:szCs w:val="20"/>
              </w:rPr>
              <w:fldChar w:fldCharType="begin">
                <w:ffData>
                  <w:name w:val="new_user"/>
                  <w:enabled/>
                  <w:calcOnExit w:val="0"/>
                  <w:checkBox>
                    <w:sizeAuto/>
                    <w:default w:val="0"/>
                  </w:checkBox>
                </w:ffData>
              </w:fldChar>
            </w:r>
            <w:r w:rsidRPr="00A20AC3">
              <w:rPr>
                <w:rFonts w:ascii="Arial" w:hAnsi="Arial"/>
                <w:sz w:val="20"/>
                <w:szCs w:val="20"/>
              </w:rPr>
              <w:instrText xml:space="preserve"> FORMCHECKBOX </w:instrText>
            </w:r>
            <w:r w:rsidRPr="00A20AC3">
              <w:rPr>
                <w:rFonts w:ascii="Arial" w:hAnsi="Arial"/>
                <w:sz w:val="20"/>
                <w:szCs w:val="20"/>
              </w:rPr>
            </w:r>
            <w:r w:rsidRPr="00A20AC3">
              <w:rPr>
                <w:rFonts w:ascii="Arial" w:hAnsi="Arial"/>
                <w:sz w:val="20"/>
                <w:szCs w:val="20"/>
              </w:rPr>
              <w:fldChar w:fldCharType="separate"/>
            </w:r>
            <w:r w:rsidRPr="00A20AC3">
              <w:rPr>
                <w:rFonts w:ascii="Arial" w:hAnsi="Arial"/>
                <w:sz w:val="20"/>
                <w:szCs w:val="20"/>
              </w:rPr>
              <w:fldChar w:fldCharType="end"/>
            </w:r>
            <w:r>
              <w:rPr>
                <w:rFonts w:ascii="Arial" w:hAnsi="Arial"/>
                <w:sz w:val="20"/>
                <w:szCs w:val="20"/>
              </w:rPr>
              <w:t xml:space="preserve"> (Tick box)</w:t>
            </w:r>
          </w:p>
        </w:tc>
        <w:tc>
          <w:tcPr>
            <w:cnfStyle w:val="000001000000" w:firstRow="0" w:lastRow="0" w:firstColumn="0" w:lastColumn="0" w:oddVBand="0" w:evenVBand="1" w:oddHBand="0" w:evenHBand="0" w:firstRowFirstColumn="0" w:firstRowLastColumn="0" w:lastRowFirstColumn="0" w:lastRowLastColumn="0"/>
            <w:tcW w:w="2410" w:type="dxa"/>
            <w:shd w:val="clear" w:color="auto" w:fill="24A78E"/>
          </w:tcPr>
          <w:p w14:paraId="359D4293" w14:textId="77777777" w:rsidR="003D4115" w:rsidRPr="0043296C" w:rsidRDefault="003D4115" w:rsidP="00203CC7">
            <w:pPr>
              <w:rPr>
                <w:rFonts w:ascii="Arial" w:hAnsi="Arial"/>
                <w:b/>
                <w:sz w:val="20"/>
                <w:szCs w:val="20"/>
              </w:rPr>
            </w:pPr>
            <w:r>
              <w:rPr>
                <w:b/>
                <w:lang w:val="en"/>
              </w:rPr>
              <w:t>ECU Comms Users</w:t>
            </w:r>
            <w:r w:rsidRPr="0043296C">
              <w:rPr>
                <w:rFonts w:ascii="Arial" w:hAnsi="Arial"/>
                <w:b/>
                <w:sz w:val="20"/>
                <w:szCs w:val="20"/>
              </w:rPr>
              <w:t>:</w:t>
            </w:r>
          </w:p>
        </w:tc>
        <w:tc>
          <w:tcPr>
            <w:tcW w:w="2410" w:type="dxa"/>
            <w:shd w:val="clear" w:color="auto" w:fill="auto"/>
          </w:tcPr>
          <w:p w14:paraId="6D0FCEA7" w14:textId="77777777" w:rsidR="003D4115" w:rsidRPr="00A20AC3" w:rsidRDefault="003D4115" w:rsidP="00203CC7">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20AC3">
              <w:rPr>
                <w:rFonts w:ascii="Arial" w:hAnsi="Arial"/>
                <w:sz w:val="20"/>
                <w:szCs w:val="20"/>
              </w:rPr>
              <w:fldChar w:fldCharType="begin">
                <w:ffData>
                  <w:name w:val="new_user"/>
                  <w:enabled/>
                  <w:calcOnExit w:val="0"/>
                  <w:checkBox>
                    <w:sizeAuto/>
                    <w:default w:val="0"/>
                  </w:checkBox>
                </w:ffData>
              </w:fldChar>
            </w:r>
            <w:r w:rsidRPr="00A20AC3">
              <w:rPr>
                <w:rFonts w:ascii="Arial" w:hAnsi="Arial"/>
                <w:sz w:val="20"/>
                <w:szCs w:val="20"/>
              </w:rPr>
              <w:instrText xml:space="preserve"> FORMCHECKBOX </w:instrText>
            </w:r>
            <w:r w:rsidRPr="00A20AC3">
              <w:rPr>
                <w:rFonts w:ascii="Arial" w:hAnsi="Arial"/>
                <w:sz w:val="20"/>
                <w:szCs w:val="20"/>
              </w:rPr>
            </w:r>
            <w:r w:rsidRPr="00A20AC3">
              <w:rPr>
                <w:rFonts w:ascii="Arial" w:hAnsi="Arial"/>
                <w:sz w:val="20"/>
                <w:szCs w:val="20"/>
              </w:rPr>
              <w:fldChar w:fldCharType="separate"/>
            </w:r>
            <w:r w:rsidRPr="00A20AC3">
              <w:rPr>
                <w:rFonts w:ascii="Arial" w:hAnsi="Arial"/>
                <w:sz w:val="20"/>
                <w:szCs w:val="20"/>
              </w:rPr>
              <w:fldChar w:fldCharType="end"/>
            </w:r>
            <w:r>
              <w:rPr>
                <w:rFonts w:ascii="Arial" w:hAnsi="Arial"/>
                <w:sz w:val="20"/>
                <w:szCs w:val="20"/>
              </w:rPr>
              <w:t xml:space="preserve"> (Tick box)</w:t>
            </w:r>
          </w:p>
        </w:tc>
      </w:tr>
    </w:tbl>
    <w:p w14:paraId="1730F8ED" w14:textId="77777777" w:rsidR="003D4115" w:rsidRDefault="003D4115" w:rsidP="003D4115">
      <w:pPr>
        <w:rPr>
          <w:rFonts w:ascii="Arial" w:hAnsi="Arial"/>
          <w:sz w:val="20"/>
          <w:szCs w:val="20"/>
        </w:rPr>
      </w:pPr>
    </w:p>
    <w:p w14:paraId="08AEE854" w14:textId="226E93EC" w:rsidR="003D4115" w:rsidRPr="007D3E81" w:rsidRDefault="003D4115" w:rsidP="003D4115">
      <w:pPr>
        <w:rPr>
          <w:sz w:val="20"/>
          <w:szCs w:val="20"/>
        </w:rPr>
      </w:pPr>
      <w:r w:rsidRPr="007D3E81">
        <w:rPr>
          <w:b/>
          <w:sz w:val="20"/>
          <w:szCs w:val="20"/>
        </w:rPr>
        <w:t>Please note:</w:t>
      </w:r>
      <w:r w:rsidRPr="007D3E81">
        <w:rPr>
          <w:sz w:val="20"/>
          <w:szCs w:val="20"/>
        </w:rPr>
        <w:t xml:space="preserve"> If you are authorising a staff member to have ‘</w:t>
      </w:r>
      <w:r w:rsidRPr="007D3E81">
        <w:rPr>
          <w:b/>
          <w:sz w:val="20"/>
          <w:szCs w:val="20"/>
          <w:lang w:val="en"/>
        </w:rPr>
        <w:t>ECU Comms User</w:t>
      </w:r>
      <w:r w:rsidRPr="007D3E81">
        <w:rPr>
          <w:b/>
          <w:sz w:val="20"/>
          <w:szCs w:val="20"/>
        </w:rPr>
        <w:t xml:space="preserve">’ </w:t>
      </w:r>
      <w:r w:rsidRPr="007D3E81">
        <w:rPr>
          <w:sz w:val="20"/>
          <w:szCs w:val="20"/>
        </w:rPr>
        <w:t>access, this means you are requesting and delegating permission for them to publish email and SMS content on behalf of the University. Please note the additional approval required above for this access category.</w:t>
      </w:r>
    </w:p>
    <w:tbl>
      <w:tblPr>
        <w:tblStyle w:val="WBT-TableStyle2"/>
        <w:tblW w:w="9243" w:type="dxa"/>
        <w:tblInd w:w="108" w:type="dxa"/>
        <w:tblLayout w:type="fixed"/>
        <w:tblLook w:val="0280" w:firstRow="0" w:lastRow="0" w:firstColumn="1" w:lastColumn="0" w:noHBand="1" w:noVBand="0"/>
      </w:tblPr>
      <w:tblGrid>
        <w:gridCol w:w="880"/>
        <w:gridCol w:w="2126"/>
        <w:gridCol w:w="1276"/>
        <w:gridCol w:w="2693"/>
        <w:gridCol w:w="850"/>
        <w:gridCol w:w="1418"/>
      </w:tblGrid>
      <w:tr w:rsidR="00765051" w:rsidRPr="00A20AC3" w14:paraId="145249E7" w14:textId="77777777" w:rsidTr="00A519E6">
        <w:tc>
          <w:tcPr>
            <w:cnfStyle w:val="001000000000" w:firstRow="0" w:lastRow="0" w:firstColumn="1" w:lastColumn="0" w:oddVBand="0" w:evenVBand="0" w:oddHBand="0" w:evenHBand="0" w:firstRowFirstColumn="0" w:firstRowLastColumn="0" w:lastRowFirstColumn="0" w:lastRowLastColumn="0"/>
            <w:tcW w:w="880" w:type="dxa"/>
            <w:shd w:val="clear" w:color="auto" w:fill="24A78E"/>
          </w:tcPr>
          <w:p w14:paraId="39138D1F" w14:textId="412E0645" w:rsidR="003D4115" w:rsidRPr="00A20AC3" w:rsidRDefault="003D4115" w:rsidP="00203CC7">
            <w:pPr>
              <w:rPr>
                <w:rFonts w:ascii="Arial" w:hAnsi="Arial"/>
                <w:sz w:val="20"/>
                <w:szCs w:val="20"/>
              </w:rPr>
            </w:pPr>
            <w:r>
              <w:rPr>
                <w:rFonts w:ascii="Arial" w:hAnsi="Arial"/>
                <w:sz w:val="20"/>
                <w:szCs w:val="20"/>
              </w:rPr>
              <w:t>Name</w:t>
            </w:r>
            <w:r w:rsidR="00A519E6">
              <w:rPr>
                <w:rFonts w:ascii="Arial" w:hAnsi="Arial"/>
                <w:sz w:val="20"/>
                <w:szCs w:val="20"/>
              </w:rPr>
              <w:t>:</w:t>
            </w:r>
          </w:p>
        </w:tc>
        <w:tc>
          <w:tcPr>
            <w:tcW w:w="2126" w:type="dxa"/>
          </w:tcPr>
          <w:p w14:paraId="3E19B75A" w14:textId="77777777" w:rsidR="003D4115" w:rsidRPr="00A20AC3" w:rsidRDefault="003D4115" w:rsidP="00203CC7">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p>
        </w:tc>
        <w:tc>
          <w:tcPr>
            <w:cnfStyle w:val="000001000000" w:firstRow="0" w:lastRow="0" w:firstColumn="0" w:lastColumn="0" w:oddVBand="0" w:evenVBand="1" w:oddHBand="0" w:evenHBand="0" w:firstRowFirstColumn="0" w:firstRowLastColumn="0" w:lastRowFirstColumn="0" w:lastRowLastColumn="0"/>
            <w:tcW w:w="1276" w:type="dxa"/>
            <w:shd w:val="clear" w:color="auto" w:fill="24A78E"/>
          </w:tcPr>
          <w:p w14:paraId="7B9BD068" w14:textId="1DB354B8" w:rsidR="003D4115" w:rsidRPr="00A20AC3" w:rsidRDefault="003D4115" w:rsidP="00203CC7">
            <w:pPr>
              <w:rPr>
                <w:rFonts w:ascii="Arial" w:hAnsi="Arial"/>
                <w:b/>
                <w:sz w:val="20"/>
                <w:szCs w:val="20"/>
              </w:rPr>
            </w:pPr>
            <w:r w:rsidRPr="00A20AC3">
              <w:rPr>
                <w:rFonts w:ascii="Arial" w:hAnsi="Arial"/>
                <w:b/>
                <w:sz w:val="20"/>
                <w:szCs w:val="20"/>
              </w:rPr>
              <w:t>Signature</w:t>
            </w:r>
            <w:r w:rsidR="00A519E6">
              <w:rPr>
                <w:rFonts w:ascii="Arial" w:hAnsi="Arial"/>
                <w:b/>
                <w:sz w:val="20"/>
                <w:szCs w:val="20"/>
              </w:rPr>
              <w:t>:</w:t>
            </w:r>
          </w:p>
        </w:tc>
        <w:tc>
          <w:tcPr>
            <w:tcW w:w="2693" w:type="dxa"/>
          </w:tcPr>
          <w:p w14:paraId="23972862" w14:textId="77777777" w:rsidR="003D4115" w:rsidRPr="00A20AC3" w:rsidRDefault="003D4115" w:rsidP="00203CC7">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p>
        </w:tc>
        <w:tc>
          <w:tcPr>
            <w:cnfStyle w:val="000001000000" w:firstRow="0" w:lastRow="0" w:firstColumn="0" w:lastColumn="0" w:oddVBand="0" w:evenVBand="1" w:oddHBand="0" w:evenHBand="0" w:firstRowFirstColumn="0" w:firstRowLastColumn="0" w:lastRowFirstColumn="0" w:lastRowLastColumn="0"/>
            <w:tcW w:w="850" w:type="dxa"/>
            <w:shd w:val="clear" w:color="auto" w:fill="24A78E"/>
          </w:tcPr>
          <w:p w14:paraId="78F50227" w14:textId="03C5CD8C" w:rsidR="003D4115" w:rsidRPr="00A20AC3" w:rsidRDefault="003D4115" w:rsidP="00203CC7">
            <w:pPr>
              <w:jc w:val="center"/>
              <w:rPr>
                <w:rFonts w:ascii="Arial" w:hAnsi="Arial"/>
                <w:b/>
                <w:sz w:val="20"/>
                <w:szCs w:val="20"/>
              </w:rPr>
            </w:pPr>
            <w:r w:rsidRPr="00A20AC3">
              <w:rPr>
                <w:rFonts w:ascii="Arial" w:hAnsi="Arial"/>
                <w:b/>
                <w:sz w:val="20"/>
                <w:szCs w:val="20"/>
              </w:rPr>
              <w:t>Date</w:t>
            </w:r>
            <w:r w:rsidR="00A519E6">
              <w:rPr>
                <w:rFonts w:ascii="Arial" w:hAnsi="Arial"/>
                <w:b/>
                <w:sz w:val="20"/>
                <w:szCs w:val="20"/>
              </w:rPr>
              <w:t>:</w:t>
            </w:r>
          </w:p>
        </w:tc>
        <w:tc>
          <w:tcPr>
            <w:tcW w:w="1418" w:type="dxa"/>
          </w:tcPr>
          <w:p w14:paraId="6A60881A" w14:textId="77777777" w:rsidR="003D4115" w:rsidRPr="00A20AC3" w:rsidRDefault="003D4115" w:rsidP="00203CC7">
            <w:p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p>
        </w:tc>
      </w:tr>
    </w:tbl>
    <w:p w14:paraId="33E9F172" w14:textId="77777777" w:rsidR="003D4115" w:rsidRDefault="003D4115" w:rsidP="003D4115">
      <w:pPr>
        <w:rPr>
          <w:rFonts w:ascii="Arial" w:hAnsi="Arial"/>
          <w:sz w:val="20"/>
          <w:szCs w:val="20"/>
        </w:rPr>
      </w:pPr>
    </w:p>
    <w:p w14:paraId="53367296" w14:textId="31549E09" w:rsidR="00327ED4" w:rsidRPr="00A519E6" w:rsidRDefault="001919DA" w:rsidP="00A519E6">
      <w:pPr>
        <w:jc w:val="center"/>
        <w:rPr>
          <w:sz w:val="20"/>
          <w:szCs w:val="20"/>
        </w:rPr>
      </w:pPr>
      <w:r w:rsidRPr="006D2FA2">
        <w:rPr>
          <w:b/>
          <w:sz w:val="20"/>
          <w:szCs w:val="20"/>
        </w:rPr>
        <w:t xml:space="preserve">Please return this form with Parts A and B completed by internal mail to the Salesforce Business Support Team, Student Administration or scan and email to </w:t>
      </w:r>
      <w:hyperlink r:id="rId11" w:history="1">
        <w:r w:rsidRPr="006D2FA2">
          <w:rPr>
            <w:rStyle w:val="Hyperlink"/>
            <w:rFonts w:asciiTheme="minorHAnsi" w:hAnsiTheme="minorHAnsi"/>
            <w:b/>
            <w:sz w:val="20"/>
            <w:szCs w:val="20"/>
          </w:rPr>
          <w:t>salesforcesupport@ecu.edu.au</w:t>
        </w:r>
      </w:hyperlink>
    </w:p>
    <w:sectPr w:rsidR="00327ED4" w:rsidRPr="00A519E6" w:rsidSect="00E43D9F">
      <w:headerReference w:type="default" r:id="rId12"/>
      <w:footerReference w:type="default" r:id="rId13"/>
      <w:pgSz w:w="11900" w:h="16840"/>
      <w:pgMar w:top="2552"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A2E0" w14:textId="77777777" w:rsidR="007F78DE" w:rsidRDefault="007F78DE" w:rsidP="00BA6F86">
      <w:pPr>
        <w:spacing w:after="0" w:line="240" w:lineRule="auto"/>
      </w:pPr>
      <w:r>
        <w:separator/>
      </w:r>
    </w:p>
  </w:endnote>
  <w:endnote w:type="continuationSeparator" w:id="0">
    <w:p w14:paraId="3B524B12" w14:textId="77777777" w:rsidR="007F78DE" w:rsidRDefault="007F78DE" w:rsidP="00BA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5918" w14:textId="77777777" w:rsidR="00327ED4" w:rsidRDefault="00327ED4">
    <w:pPr>
      <w:pStyle w:val="Footer"/>
    </w:pPr>
    <w:r>
      <w:rPr>
        <w:noProof/>
        <w:sz w:val="20"/>
        <w:szCs w:val="20"/>
      </w:rPr>
      <mc:AlternateContent>
        <mc:Choice Requires="wps">
          <w:drawing>
            <wp:anchor distT="0" distB="0" distL="114300" distR="114300" simplePos="0" relativeHeight="251662336" behindDoc="0" locked="0" layoutInCell="1" allowOverlap="1" wp14:anchorId="1CEF3698" wp14:editId="200E2596">
              <wp:simplePos x="0" y="0"/>
              <wp:positionH relativeFrom="column">
                <wp:posOffset>-76200</wp:posOffset>
              </wp:positionH>
              <wp:positionV relativeFrom="paragraph">
                <wp:posOffset>146050</wp:posOffset>
              </wp:positionV>
              <wp:extent cx="4318000" cy="241300"/>
              <wp:effectExtent l="0" t="0" r="0" b="6350"/>
              <wp:wrapNone/>
              <wp:docPr id="2090327833" name="Text Box 1"/>
              <wp:cNvGraphicFramePr/>
              <a:graphic xmlns:a="http://schemas.openxmlformats.org/drawingml/2006/main">
                <a:graphicData uri="http://schemas.microsoft.com/office/word/2010/wordprocessingShape">
                  <wps:wsp>
                    <wps:cNvSpPr txBox="1"/>
                    <wps:spPr>
                      <a:xfrm>
                        <a:off x="0" y="0"/>
                        <a:ext cx="4318000" cy="241300"/>
                      </a:xfrm>
                      <a:prstGeom prst="rect">
                        <a:avLst/>
                      </a:prstGeom>
                      <a:noFill/>
                      <a:ln w="6350">
                        <a:noFill/>
                      </a:ln>
                    </wps:spPr>
                    <wps:txbx>
                      <w:txbxContent>
                        <w:sdt>
                          <w:sdtPr>
                            <w:rPr>
                              <w:sz w:val="20"/>
                              <w:szCs w:val="20"/>
                            </w:rPr>
                            <w:id w:val="-495187386"/>
                            <w:docPartObj>
                              <w:docPartGallery w:val="Page Numbers (Bottom of Page)"/>
                              <w:docPartUnique/>
                            </w:docPartObj>
                          </w:sdtPr>
                          <w:sdtEndPr>
                            <w:rPr>
                              <w:b/>
                              <w:bCs/>
                              <w:noProof/>
                            </w:rPr>
                          </w:sdtEndPr>
                          <w:sdtContent>
                            <w:p w14:paraId="63BAA9F3" w14:textId="6959E57C" w:rsidR="00AB1F7E" w:rsidRPr="00031B02" w:rsidRDefault="00031B02" w:rsidP="00AB1F7E">
                              <w:pPr>
                                <w:pStyle w:val="Footer"/>
                                <w:rPr>
                                  <w:b/>
                                  <w:bCs/>
                                  <w:sz w:val="20"/>
                                  <w:szCs w:val="20"/>
                                </w:rPr>
                              </w:pPr>
                              <w:r w:rsidRPr="00031B02">
                                <w:rPr>
                                  <w:sz w:val="20"/>
                                  <w:szCs w:val="20"/>
                                  <w:lang w:val="en-GB"/>
                                </w:rPr>
                                <w:t xml:space="preserve">Page </w:t>
                              </w:r>
                              <w:r w:rsidRPr="00031B02">
                                <w:rPr>
                                  <w:sz w:val="20"/>
                                  <w:szCs w:val="20"/>
                                  <w:lang w:val="en-GB"/>
                                </w:rPr>
                                <w:fldChar w:fldCharType="begin"/>
                              </w:r>
                              <w:r w:rsidRPr="00031B02">
                                <w:rPr>
                                  <w:sz w:val="20"/>
                                  <w:szCs w:val="20"/>
                                  <w:lang w:val="en-GB"/>
                                </w:rPr>
                                <w:instrText xml:space="preserve"> PAGE </w:instrText>
                              </w:r>
                              <w:r w:rsidRPr="00031B02">
                                <w:rPr>
                                  <w:sz w:val="20"/>
                                  <w:szCs w:val="20"/>
                                  <w:lang w:val="en-GB"/>
                                </w:rPr>
                                <w:fldChar w:fldCharType="separate"/>
                              </w:r>
                              <w:r w:rsidRPr="00031B02">
                                <w:rPr>
                                  <w:noProof/>
                                  <w:sz w:val="20"/>
                                  <w:szCs w:val="20"/>
                                  <w:lang w:val="en-GB"/>
                                </w:rPr>
                                <w:t>2</w:t>
                              </w:r>
                              <w:r w:rsidRPr="00031B02">
                                <w:rPr>
                                  <w:sz w:val="20"/>
                                  <w:szCs w:val="20"/>
                                  <w:lang w:val="en-GB"/>
                                </w:rPr>
                                <w:fldChar w:fldCharType="end"/>
                              </w:r>
                              <w:r w:rsidRPr="00031B02">
                                <w:rPr>
                                  <w:sz w:val="20"/>
                                  <w:szCs w:val="20"/>
                                  <w:lang w:val="en-GB"/>
                                </w:rPr>
                                <w:t xml:space="preserve"> of </w:t>
                              </w:r>
                              <w:r w:rsidRPr="00031B02">
                                <w:rPr>
                                  <w:sz w:val="20"/>
                                  <w:szCs w:val="20"/>
                                  <w:lang w:val="en-GB"/>
                                </w:rPr>
                                <w:fldChar w:fldCharType="begin"/>
                              </w:r>
                              <w:r w:rsidRPr="00031B02">
                                <w:rPr>
                                  <w:sz w:val="20"/>
                                  <w:szCs w:val="20"/>
                                  <w:lang w:val="en-GB"/>
                                </w:rPr>
                                <w:instrText xml:space="preserve"> NUMPAGES </w:instrText>
                              </w:r>
                              <w:r w:rsidRPr="00031B02">
                                <w:rPr>
                                  <w:sz w:val="20"/>
                                  <w:szCs w:val="20"/>
                                  <w:lang w:val="en-GB"/>
                                </w:rPr>
                                <w:fldChar w:fldCharType="separate"/>
                              </w:r>
                              <w:r w:rsidRPr="00031B02">
                                <w:rPr>
                                  <w:noProof/>
                                  <w:sz w:val="20"/>
                                  <w:szCs w:val="20"/>
                                  <w:lang w:val="en-GB"/>
                                </w:rPr>
                                <w:t>2</w:t>
                              </w:r>
                              <w:r w:rsidRPr="00031B02">
                                <w:rPr>
                                  <w:sz w:val="20"/>
                                  <w:szCs w:val="20"/>
                                  <w:lang w:val="en-GB"/>
                                </w:rPr>
                                <w:fldChar w:fldCharType="end"/>
                              </w:r>
                              <w:r w:rsidRPr="00031B02">
                                <w:rPr>
                                  <w:sz w:val="20"/>
                                  <w:szCs w:val="20"/>
                                </w:rPr>
                                <w:t xml:space="preserve">: </w:t>
                              </w:r>
                              <w:r w:rsidR="003747B9" w:rsidRPr="00031B02">
                                <w:rPr>
                                  <w:noProof/>
                                  <w:sz w:val="20"/>
                                  <w:szCs w:val="20"/>
                                </w:rPr>
                                <w:t xml:space="preserve"> </w:t>
                              </w:r>
                              <w:r w:rsidR="004E1F0F" w:rsidRPr="00031B02">
                                <w:rPr>
                                  <w:noProof/>
                                  <w:sz w:val="20"/>
                                  <w:szCs w:val="20"/>
                                </w:rPr>
                                <w:fldChar w:fldCharType="begin"/>
                              </w:r>
                              <w:r w:rsidR="004E1F0F" w:rsidRPr="00031B02">
                                <w:rPr>
                                  <w:noProof/>
                                  <w:sz w:val="20"/>
                                  <w:szCs w:val="20"/>
                                </w:rPr>
                                <w:instrText xml:space="preserve"> FILENAME  \* MERGEFORMAT </w:instrText>
                              </w:r>
                              <w:r w:rsidR="004E1F0F" w:rsidRPr="00031B02">
                                <w:rPr>
                                  <w:noProof/>
                                  <w:sz w:val="20"/>
                                  <w:szCs w:val="20"/>
                                </w:rPr>
                                <w:fldChar w:fldCharType="separate"/>
                              </w:r>
                              <w:r w:rsidR="008779A8" w:rsidRPr="00031B02">
                                <w:rPr>
                                  <w:noProof/>
                                  <w:sz w:val="20"/>
                                  <w:szCs w:val="20"/>
                                </w:rPr>
                                <w:t>SFMC-Access-Request-Form</w:t>
                              </w:r>
                              <w:r w:rsidR="004E1F0F" w:rsidRPr="00031B02">
                                <w:rPr>
                                  <w:noProof/>
                                  <w:sz w:val="20"/>
                                  <w:szCs w:val="20"/>
                                </w:rPr>
                                <w:fldChar w:fldCharType="end"/>
                              </w:r>
                              <w:r w:rsidRPr="00031B02">
                                <w:rPr>
                                  <w:b/>
                                  <w:bCs/>
                                  <w:noProof/>
                                  <w:sz w:val="20"/>
                                  <w:szCs w:val="20"/>
                                </w:rPr>
                                <w:t xml:space="preserve"> </w:t>
                              </w:r>
                            </w:p>
                          </w:sdtContent>
                        </w:sdt>
                        <w:p w14:paraId="0B16C97D" w14:textId="77777777" w:rsidR="00327ED4" w:rsidRPr="000B184B" w:rsidRDefault="00327ED4" w:rsidP="00327ED4">
                          <w:pPr>
                            <w:rPr>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F3698" id="_x0000_t202" coordsize="21600,21600" o:spt="202" path="m,l,21600r21600,l21600,xe">
              <v:stroke joinstyle="miter"/>
              <v:path gradientshapeok="t" o:connecttype="rect"/>
            </v:shapetype>
            <v:shape id="_x0000_s1027" type="#_x0000_t202" style="position:absolute;margin-left:-6pt;margin-top:11.5pt;width:340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" filled="f" stroked="f" strokeweight=".5pt">
              <v:textbox>
                <w:txbxContent>
                  <w:sdt>
                    <w:sdtPr>
                      <w:rPr>
                        <w:sz w:val="20"/>
                        <w:szCs w:val="20"/>
                      </w:rPr>
                      <w:id w:val="-495187386"/>
                      <w:docPartObj>
                        <w:docPartGallery w:val="Page Numbers (Bottom of Page)"/>
                        <w:docPartUnique/>
                      </w:docPartObj>
                    </w:sdtPr>
                    <w:sdtEndPr>
                      <w:rPr>
                        <w:b/>
                        <w:bCs/>
                        <w:noProof/>
                      </w:rPr>
                    </w:sdtEndPr>
                    <w:sdtContent>
                      <w:p w14:paraId="63BAA9F3" w14:textId="6959E57C" w:rsidR="00AB1F7E" w:rsidRPr="00031B02" w:rsidRDefault="00031B02" w:rsidP="00AB1F7E">
                        <w:pPr>
                          <w:pStyle w:val="Footer"/>
                          <w:rPr>
                            <w:b/>
                            <w:bCs/>
                            <w:sz w:val="20"/>
                            <w:szCs w:val="20"/>
                          </w:rPr>
                        </w:pPr>
                        <w:r w:rsidRPr="00031B02">
                          <w:rPr>
                            <w:sz w:val="20"/>
                            <w:szCs w:val="20"/>
                            <w:lang w:val="en-GB"/>
                          </w:rPr>
                          <w:t xml:space="preserve">Page </w:t>
                        </w:r>
                        <w:r w:rsidRPr="00031B02">
                          <w:rPr>
                            <w:sz w:val="20"/>
                            <w:szCs w:val="20"/>
                            <w:lang w:val="en-GB"/>
                          </w:rPr>
                          <w:fldChar w:fldCharType="begin"/>
                        </w:r>
                        <w:r w:rsidRPr="00031B02">
                          <w:rPr>
                            <w:sz w:val="20"/>
                            <w:szCs w:val="20"/>
                            <w:lang w:val="en-GB"/>
                          </w:rPr>
                          <w:instrText xml:space="preserve"> PAGE </w:instrText>
                        </w:r>
                        <w:r w:rsidRPr="00031B02">
                          <w:rPr>
                            <w:sz w:val="20"/>
                            <w:szCs w:val="20"/>
                            <w:lang w:val="en-GB"/>
                          </w:rPr>
                          <w:fldChar w:fldCharType="separate"/>
                        </w:r>
                        <w:r w:rsidRPr="00031B02">
                          <w:rPr>
                            <w:noProof/>
                            <w:sz w:val="20"/>
                            <w:szCs w:val="20"/>
                            <w:lang w:val="en-GB"/>
                          </w:rPr>
                          <w:t>2</w:t>
                        </w:r>
                        <w:r w:rsidRPr="00031B02">
                          <w:rPr>
                            <w:sz w:val="20"/>
                            <w:szCs w:val="20"/>
                            <w:lang w:val="en-GB"/>
                          </w:rPr>
                          <w:fldChar w:fldCharType="end"/>
                        </w:r>
                        <w:r w:rsidRPr="00031B02">
                          <w:rPr>
                            <w:sz w:val="20"/>
                            <w:szCs w:val="20"/>
                            <w:lang w:val="en-GB"/>
                          </w:rPr>
                          <w:t xml:space="preserve"> of </w:t>
                        </w:r>
                        <w:r w:rsidRPr="00031B02">
                          <w:rPr>
                            <w:sz w:val="20"/>
                            <w:szCs w:val="20"/>
                            <w:lang w:val="en-GB"/>
                          </w:rPr>
                          <w:fldChar w:fldCharType="begin"/>
                        </w:r>
                        <w:r w:rsidRPr="00031B02">
                          <w:rPr>
                            <w:sz w:val="20"/>
                            <w:szCs w:val="20"/>
                            <w:lang w:val="en-GB"/>
                          </w:rPr>
                          <w:instrText xml:space="preserve"> NUMPAGES </w:instrText>
                        </w:r>
                        <w:r w:rsidRPr="00031B02">
                          <w:rPr>
                            <w:sz w:val="20"/>
                            <w:szCs w:val="20"/>
                            <w:lang w:val="en-GB"/>
                          </w:rPr>
                          <w:fldChar w:fldCharType="separate"/>
                        </w:r>
                        <w:r w:rsidRPr="00031B02">
                          <w:rPr>
                            <w:noProof/>
                            <w:sz w:val="20"/>
                            <w:szCs w:val="20"/>
                            <w:lang w:val="en-GB"/>
                          </w:rPr>
                          <w:t>2</w:t>
                        </w:r>
                        <w:r w:rsidRPr="00031B02">
                          <w:rPr>
                            <w:sz w:val="20"/>
                            <w:szCs w:val="20"/>
                            <w:lang w:val="en-GB"/>
                          </w:rPr>
                          <w:fldChar w:fldCharType="end"/>
                        </w:r>
                        <w:r w:rsidRPr="00031B02">
                          <w:rPr>
                            <w:sz w:val="20"/>
                            <w:szCs w:val="20"/>
                          </w:rPr>
                          <w:t xml:space="preserve">: </w:t>
                        </w:r>
                        <w:r w:rsidR="003747B9" w:rsidRPr="00031B02">
                          <w:rPr>
                            <w:noProof/>
                            <w:sz w:val="20"/>
                            <w:szCs w:val="20"/>
                          </w:rPr>
                          <w:t xml:space="preserve"> </w:t>
                        </w:r>
                        <w:r w:rsidR="004E1F0F" w:rsidRPr="00031B02">
                          <w:rPr>
                            <w:noProof/>
                            <w:sz w:val="20"/>
                            <w:szCs w:val="20"/>
                          </w:rPr>
                          <w:fldChar w:fldCharType="begin"/>
                        </w:r>
                        <w:r w:rsidR="004E1F0F" w:rsidRPr="00031B02">
                          <w:rPr>
                            <w:noProof/>
                            <w:sz w:val="20"/>
                            <w:szCs w:val="20"/>
                          </w:rPr>
                          <w:instrText xml:space="preserve"> FILENAME  \* MERGEFORMAT </w:instrText>
                        </w:r>
                        <w:r w:rsidR="004E1F0F" w:rsidRPr="00031B02">
                          <w:rPr>
                            <w:noProof/>
                            <w:sz w:val="20"/>
                            <w:szCs w:val="20"/>
                          </w:rPr>
                          <w:fldChar w:fldCharType="separate"/>
                        </w:r>
                        <w:r w:rsidR="008779A8" w:rsidRPr="00031B02">
                          <w:rPr>
                            <w:noProof/>
                            <w:sz w:val="20"/>
                            <w:szCs w:val="20"/>
                          </w:rPr>
                          <w:t>SFMC-Access-Request-Form</w:t>
                        </w:r>
                        <w:r w:rsidR="004E1F0F" w:rsidRPr="00031B02">
                          <w:rPr>
                            <w:noProof/>
                            <w:sz w:val="20"/>
                            <w:szCs w:val="20"/>
                          </w:rPr>
                          <w:fldChar w:fldCharType="end"/>
                        </w:r>
                        <w:r w:rsidRPr="00031B02">
                          <w:rPr>
                            <w:b/>
                            <w:bCs/>
                            <w:noProof/>
                            <w:sz w:val="20"/>
                            <w:szCs w:val="20"/>
                          </w:rPr>
                          <w:t xml:space="preserve"> </w:t>
                        </w:r>
                      </w:p>
                    </w:sdtContent>
                  </w:sdt>
                  <w:p w14:paraId="0B16C97D" w14:textId="77777777" w:rsidR="00327ED4" w:rsidRPr="000B184B" w:rsidRDefault="00327ED4" w:rsidP="00327ED4">
                    <w:pPr>
                      <w:rPr>
                        <w:sz w:val="52"/>
                        <w:szCs w:val="5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F3DB" w14:textId="77777777" w:rsidR="007F78DE" w:rsidRDefault="007F78DE" w:rsidP="00BA6F86">
      <w:pPr>
        <w:spacing w:after="0" w:line="240" w:lineRule="auto"/>
      </w:pPr>
      <w:r>
        <w:separator/>
      </w:r>
    </w:p>
  </w:footnote>
  <w:footnote w:type="continuationSeparator" w:id="0">
    <w:p w14:paraId="33D40F13" w14:textId="77777777" w:rsidR="007F78DE" w:rsidRDefault="007F78DE" w:rsidP="00BA6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069B" w14:textId="77777777" w:rsidR="00B65832" w:rsidRDefault="00802FD0">
    <w:pPr>
      <w:pStyle w:val="Header"/>
    </w:pPr>
    <w:r>
      <w:rPr>
        <w:noProof/>
      </w:rPr>
      <w:drawing>
        <wp:anchor distT="0" distB="0" distL="114300" distR="114300" simplePos="0" relativeHeight="251667456" behindDoc="1" locked="0" layoutInCell="1" allowOverlap="1" wp14:anchorId="4FC1C49D" wp14:editId="57A09E50">
          <wp:simplePos x="0" y="0"/>
          <wp:positionH relativeFrom="column">
            <wp:posOffset>5167630</wp:posOffset>
          </wp:positionH>
          <wp:positionV relativeFrom="paragraph">
            <wp:posOffset>36195</wp:posOffset>
          </wp:positionV>
          <wp:extent cx="737870" cy="584200"/>
          <wp:effectExtent l="0" t="0" r="0" b="0"/>
          <wp:wrapNone/>
          <wp:docPr id="1302072989"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7870" cy="584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47E656C0" wp14:editId="6A9AEEF8">
          <wp:simplePos x="0" y="0"/>
          <wp:positionH relativeFrom="page">
            <wp:posOffset>-5824</wp:posOffset>
          </wp:positionH>
          <wp:positionV relativeFrom="page">
            <wp:posOffset>-22860</wp:posOffset>
          </wp:positionV>
          <wp:extent cx="7558405" cy="10683875"/>
          <wp:effectExtent l="0" t="0" r="0" b="0"/>
          <wp:wrapNone/>
          <wp:docPr id="1091179206"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79206" name="Picture 1" descr="A white background with black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r w:rsidR="00BA6428">
      <w:rPr>
        <w:noProof/>
        <w:sz w:val="20"/>
        <w:szCs w:val="20"/>
      </w:rPr>
      <mc:AlternateContent>
        <mc:Choice Requires="wps">
          <w:drawing>
            <wp:anchor distT="0" distB="0" distL="114300" distR="114300" simplePos="0" relativeHeight="251664384" behindDoc="0" locked="0" layoutInCell="1" allowOverlap="1" wp14:anchorId="54CE9D86" wp14:editId="157DFA12">
              <wp:simplePos x="0" y="0"/>
              <wp:positionH relativeFrom="column">
                <wp:posOffset>-76200</wp:posOffset>
              </wp:positionH>
              <wp:positionV relativeFrom="paragraph">
                <wp:posOffset>-165735</wp:posOffset>
              </wp:positionV>
              <wp:extent cx="4773881" cy="1028700"/>
              <wp:effectExtent l="0" t="0" r="0" b="0"/>
              <wp:wrapNone/>
              <wp:docPr id="1135830568" name="Text Box 1"/>
              <wp:cNvGraphicFramePr/>
              <a:graphic xmlns:a="http://schemas.openxmlformats.org/drawingml/2006/main">
                <a:graphicData uri="http://schemas.microsoft.com/office/word/2010/wordprocessingShape">
                  <wps:wsp>
                    <wps:cNvSpPr txBox="1"/>
                    <wps:spPr>
                      <a:xfrm>
                        <a:off x="0" y="0"/>
                        <a:ext cx="4773881" cy="1028700"/>
                      </a:xfrm>
                      <a:prstGeom prst="rect">
                        <a:avLst/>
                      </a:prstGeom>
                      <a:noFill/>
                      <a:ln w="6350">
                        <a:noFill/>
                      </a:ln>
                    </wps:spPr>
                    <wps:txbx>
                      <w:txbxContent>
                        <w:p w14:paraId="59C4A017" w14:textId="45329AD3" w:rsidR="00BA6428" w:rsidRPr="000D59D0" w:rsidRDefault="00861FD5" w:rsidP="000D59D0">
                          <w:pPr>
                            <w:pStyle w:val="Title"/>
                          </w:pPr>
                          <w:r>
                            <w:t>Growth, Engagement and 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E9D86" id="_x0000_t202" coordsize="21600,21600" o:spt="202" path="m,l,21600r21600,l21600,xe">
              <v:stroke joinstyle="miter"/>
              <v:path gradientshapeok="t" o:connecttype="rect"/>
            </v:shapetype>
            <v:shape id="Text Box 1" o:spid="_x0000_s1026" type="#_x0000_t202" style="position:absolute;margin-left:-6pt;margin-top:-13.05pt;width:375.9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" filled="f" stroked="f" strokeweight=".5pt">
              <v:textbox>
                <w:txbxContent>
                  <w:p w14:paraId="59C4A017" w14:textId="45329AD3" w:rsidR="00BA6428" w:rsidRPr="000D59D0" w:rsidRDefault="00861FD5" w:rsidP="000D59D0">
                    <w:pPr>
                      <w:pStyle w:val="Title"/>
                    </w:pPr>
                    <w:r>
                      <w:t>Growth, Engagement and Marketing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54F"/>
    <w:multiLevelType w:val="hybridMultilevel"/>
    <w:tmpl w:val="D0D8AA7C"/>
    <w:lvl w:ilvl="0" w:tplc="FF2255C6">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BD051DA"/>
    <w:multiLevelType w:val="hybridMultilevel"/>
    <w:tmpl w:val="5BB6EEA4"/>
    <w:lvl w:ilvl="0" w:tplc="A748F242">
      <w:start w:val="3"/>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C942A38"/>
    <w:multiLevelType w:val="hybridMultilevel"/>
    <w:tmpl w:val="7A42927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03425561">
    <w:abstractNumId w:val="0"/>
  </w:num>
  <w:num w:numId="2" w16cid:durableId="557976458">
    <w:abstractNumId w:val="2"/>
  </w:num>
  <w:num w:numId="3" w16cid:durableId="143806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D5"/>
    <w:rsid w:val="00011C65"/>
    <w:rsid w:val="00031B02"/>
    <w:rsid w:val="00065BC7"/>
    <w:rsid w:val="000827E6"/>
    <w:rsid w:val="000B184B"/>
    <w:rsid w:val="000D59D0"/>
    <w:rsid w:val="000F613D"/>
    <w:rsid w:val="00120011"/>
    <w:rsid w:val="0014579E"/>
    <w:rsid w:val="001919DA"/>
    <w:rsid w:val="001C00F4"/>
    <w:rsid w:val="001C45B6"/>
    <w:rsid w:val="001D31AC"/>
    <w:rsid w:val="00257EAB"/>
    <w:rsid w:val="002869E7"/>
    <w:rsid w:val="002A4C17"/>
    <w:rsid w:val="002B0426"/>
    <w:rsid w:val="002B7C41"/>
    <w:rsid w:val="00327ED4"/>
    <w:rsid w:val="00344E2D"/>
    <w:rsid w:val="00366F30"/>
    <w:rsid w:val="003747B9"/>
    <w:rsid w:val="00374CD9"/>
    <w:rsid w:val="003A44F5"/>
    <w:rsid w:val="003D4115"/>
    <w:rsid w:val="003D683B"/>
    <w:rsid w:val="003E602F"/>
    <w:rsid w:val="00424DE4"/>
    <w:rsid w:val="00433FAC"/>
    <w:rsid w:val="00447F53"/>
    <w:rsid w:val="00460447"/>
    <w:rsid w:val="00492EF1"/>
    <w:rsid w:val="00493FB2"/>
    <w:rsid w:val="004A67F9"/>
    <w:rsid w:val="004E1F0F"/>
    <w:rsid w:val="00502034"/>
    <w:rsid w:val="00517973"/>
    <w:rsid w:val="00542752"/>
    <w:rsid w:val="00575F2F"/>
    <w:rsid w:val="005816E0"/>
    <w:rsid w:val="00595013"/>
    <w:rsid w:val="005E71F3"/>
    <w:rsid w:val="00600D20"/>
    <w:rsid w:val="00613B1B"/>
    <w:rsid w:val="00662AFF"/>
    <w:rsid w:val="006D2FA2"/>
    <w:rsid w:val="006E167D"/>
    <w:rsid w:val="00713437"/>
    <w:rsid w:val="007367A4"/>
    <w:rsid w:val="00765051"/>
    <w:rsid w:val="007A7DDE"/>
    <w:rsid w:val="007D3E81"/>
    <w:rsid w:val="007F5F9F"/>
    <w:rsid w:val="007F78DE"/>
    <w:rsid w:val="00802FD0"/>
    <w:rsid w:val="008145CC"/>
    <w:rsid w:val="00861FD5"/>
    <w:rsid w:val="008779A8"/>
    <w:rsid w:val="008A2C8E"/>
    <w:rsid w:val="008A5AB7"/>
    <w:rsid w:val="008A6906"/>
    <w:rsid w:val="008C0AF6"/>
    <w:rsid w:val="00964CFC"/>
    <w:rsid w:val="0099193E"/>
    <w:rsid w:val="009952D5"/>
    <w:rsid w:val="00996594"/>
    <w:rsid w:val="009B14EB"/>
    <w:rsid w:val="00A11C95"/>
    <w:rsid w:val="00A44C06"/>
    <w:rsid w:val="00A519E6"/>
    <w:rsid w:val="00A620F5"/>
    <w:rsid w:val="00A8518E"/>
    <w:rsid w:val="00AB1F7E"/>
    <w:rsid w:val="00B350F7"/>
    <w:rsid w:val="00B65832"/>
    <w:rsid w:val="00B86C92"/>
    <w:rsid w:val="00BA6428"/>
    <w:rsid w:val="00BA6F86"/>
    <w:rsid w:val="00BB2DEC"/>
    <w:rsid w:val="00BB67C4"/>
    <w:rsid w:val="00BD37DD"/>
    <w:rsid w:val="00BE31FB"/>
    <w:rsid w:val="00C32C4B"/>
    <w:rsid w:val="00CB2165"/>
    <w:rsid w:val="00CF342B"/>
    <w:rsid w:val="00D542B5"/>
    <w:rsid w:val="00DD37F4"/>
    <w:rsid w:val="00DF5945"/>
    <w:rsid w:val="00E044F5"/>
    <w:rsid w:val="00E24689"/>
    <w:rsid w:val="00E43D9F"/>
    <w:rsid w:val="00E442B2"/>
    <w:rsid w:val="00E630D8"/>
    <w:rsid w:val="00E73311"/>
    <w:rsid w:val="00EC07E7"/>
    <w:rsid w:val="00EE35CD"/>
    <w:rsid w:val="00EF45B0"/>
    <w:rsid w:val="00F05193"/>
    <w:rsid w:val="00F14921"/>
    <w:rsid w:val="00F42BDF"/>
    <w:rsid w:val="00F55607"/>
    <w:rsid w:val="00F845F4"/>
    <w:rsid w:val="00F86727"/>
    <w:rsid w:val="00FB71A9"/>
    <w:rsid w:val="00FE0FF5"/>
    <w:rsid w:val="00FE17CF"/>
    <w:rsid w:val="00FF025C"/>
    <w:rsid w:val="00FF0D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AE198"/>
  <w15:chartTrackingRefBased/>
  <w15:docId w15:val="{AA64F285-990E-9C4B-BF60-65DD4710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F0D02"/>
    <w:pPr>
      <w:keepNext/>
      <w:keepLines/>
      <w:spacing w:before="360" w:after="80"/>
      <w:outlineLvl w:val="0"/>
    </w:pPr>
    <w:rPr>
      <w:rFonts w:asciiTheme="majorHAnsi" w:eastAsiaTheme="majorEastAsia" w:hAnsiTheme="majorHAnsi" w:cstheme="majorBidi"/>
      <w:color w:val="26B298" w:themeColor="accent1"/>
      <w:sz w:val="40"/>
      <w:szCs w:val="40"/>
    </w:rPr>
  </w:style>
  <w:style w:type="paragraph" w:styleId="Heading2">
    <w:name w:val="heading 2"/>
    <w:basedOn w:val="Normal"/>
    <w:next w:val="Normal"/>
    <w:link w:val="Heading2Char"/>
    <w:uiPriority w:val="9"/>
    <w:unhideWhenUsed/>
    <w:qFormat/>
    <w:rsid w:val="00FF0D02"/>
    <w:pPr>
      <w:keepNext/>
      <w:keepLines/>
      <w:spacing w:before="160" w:after="80"/>
      <w:outlineLvl w:val="1"/>
    </w:pPr>
    <w:rPr>
      <w:rFonts w:asciiTheme="majorHAnsi" w:eastAsiaTheme="majorEastAsia" w:hAnsiTheme="majorHAnsi" w:cstheme="majorBidi"/>
      <w:color w:val="26B298" w:themeColor="accent1"/>
      <w:sz w:val="32"/>
      <w:szCs w:val="32"/>
    </w:rPr>
  </w:style>
  <w:style w:type="paragraph" w:styleId="Heading3">
    <w:name w:val="heading 3"/>
    <w:basedOn w:val="Normal"/>
    <w:next w:val="Normal"/>
    <w:link w:val="Heading3Char"/>
    <w:uiPriority w:val="9"/>
    <w:unhideWhenUsed/>
    <w:qFormat/>
    <w:rsid w:val="00FF0D02"/>
    <w:pPr>
      <w:keepNext/>
      <w:keepLines/>
      <w:spacing w:before="160" w:after="80"/>
      <w:outlineLvl w:val="2"/>
    </w:pPr>
    <w:rPr>
      <w:rFonts w:eastAsiaTheme="majorEastAsia" w:cstheme="majorBidi"/>
      <w:color w:val="26B298" w:themeColor="accent1"/>
      <w:sz w:val="28"/>
      <w:szCs w:val="28"/>
    </w:rPr>
  </w:style>
  <w:style w:type="paragraph" w:styleId="Heading4">
    <w:name w:val="heading 4"/>
    <w:basedOn w:val="Normal"/>
    <w:next w:val="Normal"/>
    <w:link w:val="Heading4Char"/>
    <w:uiPriority w:val="9"/>
    <w:semiHidden/>
    <w:unhideWhenUsed/>
    <w:qFormat/>
    <w:rsid w:val="00FF0D02"/>
    <w:pPr>
      <w:keepNext/>
      <w:keepLines/>
      <w:spacing w:before="80" w:after="40"/>
      <w:outlineLvl w:val="3"/>
    </w:pPr>
    <w:rPr>
      <w:rFonts w:eastAsiaTheme="majorEastAsia" w:cstheme="majorBidi"/>
      <w:i/>
      <w:iCs/>
      <w:color w:val="26B298" w:themeColor="accent1"/>
    </w:rPr>
  </w:style>
  <w:style w:type="paragraph" w:styleId="Heading5">
    <w:name w:val="heading 5"/>
    <w:basedOn w:val="Normal"/>
    <w:next w:val="Normal"/>
    <w:link w:val="Heading5Char"/>
    <w:uiPriority w:val="9"/>
    <w:semiHidden/>
    <w:unhideWhenUsed/>
    <w:qFormat/>
    <w:rsid w:val="00E630D8"/>
    <w:pPr>
      <w:keepNext/>
      <w:keepLines/>
      <w:spacing w:before="80" w:after="40"/>
      <w:outlineLvl w:val="4"/>
    </w:pPr>
    <w:rPr>
      <w:rFonts w:eastAsiaTheme="majorEastAsia" w:cstheme="majorBidi"/>
      <w:color w:val="1C8571" w:themeColor="accent1" w:themeShade="BF"/>
    </w:rPr>
  </w:style>
  <w:style w:type="paragraph" w:styleId="Heading6">
    <w:name w:val="heading 6"/>
    <w:basedOn w:val="Normal"/>
    <w:next w:val="Normal"/>
    <w:link w:val="Heading6Char"/>
    <w:uiPriority w:val="9"/>
    <w:semiHidden/>
    <w:unhideWhenUsed/>
    <w:qFormat/>
    <w:rsid w:val="00E63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D02"/>
    <w:rPr>
      <w:rFonts w:asciiTheme="majorHAnsi" w:eastAsiaTheme="majorEastAsia" w:hAnsiTheme="majorHAnsi" w:cstheme="majorBidi"/>
      <w:color w:val="26B298" w:themeColor="accent1"/>
      <w:sz w:val="40"/>
      <w:szCs w:val="40"/>
    </w:rPr>
  </w:style>
  <w:style w:type="character" w:customStyle="1" w:styleId="Heading2Char">
    <w:name w:val="Heading 2 Char"/>
    <w:basedOn w:val="DefaultParagraphFont"/>
    <w:link w:val="Heading2"/>
    <w:uiPriority w:val="9"/>
    <w:rsid w:val="00FF0D02"/>
    <w:rPr>
      <w:rFonts w:asciiTheme="majorHAnsi" w:eastAsiaTheme="majorEastAsia" w:hAnsiTheme="majorHAnsi" w:cstheme="majorBidi"/>
      <w:color w:val="26B298" w:themeColor="accent1"/>
      <w:sz w:val="32"/>
      <w:szCs w:val="32"/>
    </w:rPr>
  </w:style>
  <w:style w:type="character" w:customStyle="1" w:styleId="Heading3Char">
    <w:name w:val="Heading 3 Char"/>
    <w:basedOn w:val="DefaultParagraphFont"/>
    <w:link w:val="Heading3"/>
    <w:uiPriority w:val="9"/>
    <w:rsid w:val="00FF0D02"/>
    <w:rPr>
      <w:rFonts w:eastAsiaTheme="majorEastAsia" w:cstheme="majorBidi"/>
      <w:color w:val="26B298" w:themeColor="accent1"/>
      <w:sz w:val="28"/>
      <w:szCs w:val="28"/>
    </w:rPr>
  </w:style>
  <w:style w:type="character" w:customStyle="1" w:styleId="Heading4Char">
    <w:name w:val="Heading 4 Char"/>
    <w:basedOn w:val="DefaultParagraphFont"/>
    <w:link w:val="Heading4"/>
    <w:uiPriority w:val="9"/>
    <w:semiHidden/>
    <w:rsid w:val="00FF0D02"/>
    <w:rPr>
      <w:rFonts w:eastAsiaTheme="majorEastAsia" w:cstheme="majorBidi"/>
      <w:i/>
      <w:iCs/>
      <w:color w:val="26B298" w:themeColor="accent1"/>
    </w:rPr>
  </w:style>
  <w:style w:type="character" w:customStyle="1" w:styleId="Heading5Char">
    <w:name w:val="Heading 5 Char"/>
    <w:basedOn w:val="DefaultParagraphFont"/>
    <w:link w:val="Heading5"/>
    <w:uiPriority w:val="9"/>
    <w:semiHidden/>
    <w:rsid w:val="00E630D8"/>
    <w:rPr>
      <w:rFonts w:eastAsiaTheme="majorEastAsia" w:cstheme="majorBidi"/>
      <w:color w:val="1C8571" w:themeColor="accent1" w:themeShade="BF"/>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7367A4"/>
    <w:pPr>
      <w:spacing w:after="8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7367A4"/>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FF0D02"/>
    <w:rPr>
      <w:i/>
      <w:iCs/>
      <w:color w:val="26B298" w:themeColor="accent1"/>
    </w:rPr>
  </w:style>
  <w:style w:type="paragraph" w:styleId="IntenseQuote">
    <w:name w:val="Intense Quote"/>
    <w:basedOn w:val="Normal"/>
    <w:next w:val="Normal"/>
    <w:link w:val="IntenseQuoteChar"/>
    <w:uiPriority w:val="30"/>
    <w:qFormat/>
    <w:rsid w:val="00FF0D02"/>
    <w:pPr>
      <w:pBdr>
        <w:top w:val="single" w:sz="4" w:space="10" w:color="1C8571" w:themeColor="accent1" w:themeShade="BF"/>
        <w:bottom w:val="single" w:sz="4" w:space="10" w:color="1C8571" w:themeColor="accent1" w:themeShade="BF"/>
      </w:pBdr>
      <w:spacing w:before="360" w:after="360"/>
      <w:ind w:left="864" w:right="864"/>
      <w:jc w:val="center"/>
    </w:pPr>
    <w:rPr>
      <w:i/>
      <w:iCs/>
      <w:color w:val="26B298" w:themeColor="accent1"/>
    </w:rPr>
  </w:style>
  <w:style w:type="character" w:customStyle="1" w:styleId="IntenseQuoteChar">
    <w:name w:val="Intense Quote Char"/>
    <w:basedOn w:val="DefaultParagraphFont"/>
    <w:link w:val="IntenseQuote"/>
    <w:uiPriority w:val="30"/>
    <w:rsid w:val="00FF0D02"/>
    <w:rPr>
      <w:rFonts w:eastAsiaTheme="minorEastAsia"/>
      <w:i/>
      <w:iCs/>
      <w:color w:val="26B298" w:themeColor="accent1"/>
    </w:rPr>
  </w:style>
  <w:style w:type="character" w:styleId="IntenseReference">
    <w:name w:val="Intense Reference"/>
    <w:basedOn w:val="DefaultParagraphFont"/>
    <w:uiPriority w:val="32"/>
    <w:qFormat/>
    <w:rsid w:val="00FF0D02"/>
    <w:rPr>
      <w:b/>
      <w:bCs/>
      <w:smallCaps/>
      <w:color w:val="26B298" w:themeColor="accent1"/>
      <w:spacing w:val="5"/>
    </w:rPr>
  </w:style>
  <w:style w:type="paragraph" w:styleId="Header">
    <w:name w:val="header"/>
    <w:basedOn w:val="Normal"/>
    <w:link w:val="HeaderChar"/>
    <w:uiPriority w:val="99"/>
    <w:unhideWhenUsed/>
    <w:rsid w:val="00BA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5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683B"/>
    <w:rPr>
      <w:b/>
      <w:bCs/>
    </w:rPr>
  </w:style>
  <w:style w:type="paragraph" w:customStyle="1" w:styleId="BodyBullets">
    <w:name w:val="Body Bullets"/>
    <w:basedOn w:val="ListParagraph"/>
    <w:qFormat/>
    <w:rsid w:val="006E167D"/>
    <w:pPr>
      <w:numPr>
        <w:numId w:val="1"/>
      </w:numPr>
    </w:pPr>
    <w:rPr>
      <w:lang w:val="en-US"/>
    </w:rPr>
  </w:style>
  <w:style w:type="paragraph" w:customStyle="1" w:styleId="Heading2-HR">
    <w:name w:val="Heading 2 - HR"/>
    <w:basedOn w:val="Normal"/>
    <w:qFormat/>
    <w:rsid w:val="003D4115"/>
    <w:pPr>
      <w:pBdr>
        <w:bottom w:val="single" w:sz="12" w:space="1" w:color="auto"/>
      </w:pBdr>
      <w:spacing w:after="0" w:line="240" w:lineRule="auto"/>
    </w:pPr>
    <w:rPr>
      <w:rFonts w:asciiTheme="majorHAnsi" w:hAnsiTheme="majorHAnsi"/>
      <w:b/>
      <w:color w:val="3C3C3C"/>
      <w:kern w:val="0"/>
      <w:sz w:val="40"/>
      <w:szCs w:val="44"/>
      <w14:ligatures w14:val="none"/>
    </w:rPr>
  </w:style>
  <w:style w:type="character" w:styleId="Hyperlink">
    <w:name w:val="Hyperlink"/>
    <w:basedOn w:val="DefaultParagraphFont"/>
    <w:uiPriority w:val="99"/>
    <w:unhideWhenUsed/>
    <w:rsid w:val="003D4115"/>
    <w:rPr>
      <w:rFonts w:asciiTheme="majorHAnsi" w:hAnsiTheme="majorHAnsi"/>
      <w:color w:val="26B286" w:themeColor="hyperlink"/>
      <w:sz w:val="22"/>
      <w:u w:val="single"/>
    </w:rPr>
  </w:style>
  <w:style w:type="table" w:customStyle="1" w:styleId="WBT-TableStyle2">
    <w:name w:val="WBT - Table Style 2"/>
    <w:basedOn w:val="TableNormal"/>
    <w:uiPriority w:val="99"/>
    <w:rsid w:val="003D4115"/>
    <w:pPr>
      <w:spacing w:after="0" w:line="240" w:lineRule="auto"/>
    </w:pPr>
    <w:rPr>
      <w:rFonts w:asciiTheme="majorHAnsi" w:eastAsiaTheme="minorEastAsia" w:hAnsiTheme="majorHAnsi"/>
      <w:kern w:val="0"/>
      <w:sz w:val="22"/>
      <w:lang w:val="en-US"/>
      <w14:ligatures w14:val="none"/>
    </w:rPr>
    <w:tblPr>
      <w:tblStyleRowBandSize w:val="1"/>
      <w:tblStyleColBandSize w:val="1"/>
      <w:tblBorders>
        <w:top w:val="single" w:sz="4" w:space="0" w:color="B3D2CE"/>
        <w:left w:val="single" w:sz="4" w:space="0" w:color="B3D2CE"/>
        <w:bottom w:val="single" w:sz="4" w:space="0" w:color="B3D2CE"/>
        <w:right w:val="single" w:sz="4" w:space="0" w:color="B3D2CE"/>
        <w:insideH w:val="single" w:sz="4" w:space="0" w:color="B3D2CE"/>
        <w:insideV w:val="single" w:sz="4" w:space="0" w:color="B3D2CE"/>
      </w:tblBorders>
      <w:tblCellMar>
        <w:top w:w="108" w:type="dxa"/>
        <w:bottom w:w="108" w:type="dxa"/>
      </w:tblCellMar>
    </w:tblPr>
    <w:trPr>
      <w:trHeight w:val="227"/>
    </w:trPr>
    <w:tblStylePr w:type="firstRow">
      <w:rPr>
        <w:b/>
      </w:rPr>
      <w:tblPr/>
      <w:tcPr>
        <w:shd w:val="clear" w:color="auto" w:fill="DFE8F0"/>
      </w:tcPr>
    </w:tblStylePr>
    <w:tblStylePr w:type="firstCol">
      <w:rPr>
        <w:b/>
      </w:rPr>
      <w:tblPr/>
      <w:tcPr>
        <w:shd w:val="clear" w:color="auto" w:fill="DFE8F0"/>
      </w:tcPr>
    </w:tblStylePr>
    <w:tblStylePr w:type="band2Vert">
      <w:tblPr/>
      <w:tcPr>
        <w:shd w:val="clear" w:color="auto" w:fill="DFE8F0"/>
      </w:tcPr>
    </w:tblStylePr>
    <w:tblStylePr w:type="band2Horz">
      <w:tblPr/>
      <w:tcPr>
        <w:shd w:val="clear" w:color="auto" w:fill="DFE8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forcesupport@ecu.edu.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lesforcesupport@ecu.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jdunbar/Documents/Templates/CS24020903_Word%20Presentation%20Portrait%20-%20simple.dotx" TargetMode="External"/></Relationships>
</file>

<file path=word/theme/theme1.xml><?xml version="1.0" encoding="utf-8"?>
<a:theme xmlns:a="http://schemas.openxmlformats.org/drawingml/2006/main" name="Office Theme">
  <a:themeElements>
    <a:clrScheme name="ECU Branding">
      <a:dk1>
        <a:srgbClr val="000000"/>
      </a:dk1>
      <a:lt1>
        <a:srgbClr val="EFF3F2"/>
      </a:lt1>
      <a:dk2>
        <a:srgbClr val="0E2841"/>
      </a:dk2>
      <a:lt2>
        <a:srgbClr val="FFFFFF"/>
      </a:lt2>
      <a:accent1>
        <a:srgbClr val="26B298"/>
      </a:accent1>
      <a:accent2>
        <a:srgbClr val="B11D75"/>
      </a:accent2>
      <a:accent3>
        <a:srgbClr val="26B298"/>
      </a:accent3>
      <a:accent4>
        <a:srgbClr val="B11D75"/>
      </a:accent4>
      <a:accent5>
        <a:srgbClr val="26B298"/>
      </a:accent5>
      <a:accent6>
        <a:srgbClr val="B11D76"/>
      </a:accent6>
      <a:hlink>
        <a:srgbClr val="26B286"/>
      </a:hlink>
      <a:folHlink>
        <a:srgbClr val="B11D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AA4E0A75B48449850993E2543C1A0C" ma:contentTypeVersion="18" ma:contentTypeDescription="Create a new document." ma:contentTypeScope="" ma:versionID="85f3b1e5dedfbd8e614aa6b73c67b82b">
  <xsd:schema xmlns:xsd="http://www.w3.org/2001/XMLSchema" xmlns:xs="http://www.w3.org/2001/XMLSchema" xmlns:p="http://schemas.microsoft.com/office/2006/metadata/properties" xmlns:ns2="6b251b1d-8389-47a8-9ef5-19ba51eb251f" xmlns:ns3="94cd8044-5181-49a0-8c1a-2b4d54edc993" targetNamespace="http://schemas.microsoft.com/office/2006/metadata/properties" ma:root="true" ma:fieldsID="bc8869feb0eb11a7ce81e565456e9ef5" ns2:_="" ns3:_="">
    <xsd:import namespace="6b251b1d-8389-47a8-9ef5-19ba51eb251f"/>
    <xsd:import namespace="94cd8044-5181-49a0-8c1a-2b4d54edc9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51b1d-8389-47a8-9ef5-19ba51eb25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d46181-d5a6-4b19-a5ca-f8121f513b6b}" ma:internalName="TaxCatchAll" ma:showField="CatchAllData" ma:web="6b251b1d-8389-47a8-9ef5-19ba51eb25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d8044-5181-49a0-8c1a-2b4d54edc9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251b1d-8389-47a8-9ef5-19ba51eb251f" xsi:nil="true"/>
    <lcf76f155ced4ddcb4097134ff3c332f xmlns="94cd8044-5181-49a0-8c1a-2b4d54edc9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2F4F0B-95EC-447E-B55B-BFB3F5654525}">
  <ds:schemaRefs>
    <ds:schemaRef ds:uri="http://schemas.microsoft.com/sharepoint/v3/contenttype/forms"/>
  </ds:schemaRefs>
</ds:datastoreItem>
</file>

<file path=customXml/itemProps2.xml><?xml version="1.0" encoding="utf-8"?>
<ds:datastoreItem xmlns:ds="http://schemas.openxmlformats.org/officeDocument/2006/customXml" ds:itemID="{ACEB36FF-4DBF-4868-BF29-B09247CA3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51b1d-8389-47a8-9ef5-19ba51eb251f"/>
    <ds:schemaRef ds:uri="94cd8044-5181-49a0-8c1a-2b4d54edc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10EE4-4F80-48CE-BDA9-9B8896FF9BDB}">
  <ds:schemaRefs>
    <ds:schemaRef ds:uri="http://schemas.microsoft.com/office/2006/metadata/properties"/>
    <ds:schemaRef ds:uri="http://schemas.microsoft.com/office/infopath/2007/PartnerControls"/>
    <ds:schemaRef ds:uri="6b251b1d-8389-47a8-9ef5-19ba51eb251f"/>
    <ds:schemaRef ds:uri="94cd8044-5181-49a0-8c1a-2b4d54edc993"/>
  </ds:schemaRefs>
</ds:datastoreItem>
</file>

<file path=docProps/app.xml><?xml version="1.0" encoding="utf-8"?>
<Properties xmlns="http://schemas.openxmlformats.org/officeDocument/2006/extended-properties" xmlns:vt="http://schemas.openxmlformats.org/officeDocument/2006/docPropsVTypes">
  <Template>CS24020903_Word Presentation Portrait - simple.dotx</Template>
  <TotalTime>38</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SFMC Access Request Form</dc:title>
  <dc:subject/>
  <dc:creator>DMEA</dc:creator>
  <cp:keywords/>
  <dc:description/>
  <cp:lastModifiedBy>Andrew DUNBAR</cp:lastModifiedBy>
  <cp:revision>22</cp:revision>
  <dcterms:created xsi:type="dcterms:W3CDTF">2025-05-16T01:59:00Z</dcterms:created>
  <dcterms:modified xsi:type="dcterms:W3CDTF">2025-07-10T07:05:00Z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0x0101003BAA4E0A75B48449850993E2543C1A0C</vt:lpwstr>
  </property>
  <property fmtid="{D5CDD505-2E9C-101B-9397-08002B2CF9AE}" pid="3" name="MediaServiceImageTags">
    <vt:lpwstr/>
  </property>
</Properties>
</file>